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CF065D" w14:textId="77777777" w:rsidR="002277B5" w:rsidRPr="0084259A" w:rsidRDefault="002277B5" w:rsidP="0084259A"/>
    <w:p w14:paraId="74DD3BED" w14:textId="77777777" w:rsidR="002277B5" w:rsidRPr="00873073" w:rsidRDefault="008F0459">
      <w:pPr>
        <w:jc w:val="center"/>
        <w:rPr>
          <w:rFonts w:asciiTheme="majorEastAsia" w:eastAsiaTheme="majorEastAsia" w:hAnsiTheme="majorEastAsia"/>
          <w:b/>
          <w:sz w:val="44"/>
          <w:szCs w:val="44"/>
        </w:rPr>
      </w:pPr>
      <w:r w:rsidRPr="00873073">
        <w:rPr>
          <w:rFonts w:asciiTheme="majorEastAsia" w:eastAsiaTheme="majorEastAsia" w:hAnsiTheme="majorEastAsia" w:hint="eastAsia"/>
          <w:b/>
          <w:sz w:val="44"/>
          <w:szCs w:val="44"/>
        </w:rPr>
        <w:t>宋家绿洲小区电梯维保服务项目</w:t>
      </w:r>
      <w:r w:rsidRPr="00873073">
        <w:rPr>
          <w:rFonts w:asciiTheme="majorEastAsia" w:eastAsiaTheme="majorEastAsia" w:hAnsiTheme="majorEastAsia"/>
          <w:b/>
          <w:sz w:val="44"/>
          <w:szCs w:val="44"/>
        </w:rPr>
        <w:t>招标公告</w:t>
      </w:r>
    </w:p>
    <w:p w14:paraId="41EB8A5B" w14:textId="77777777" w:rsidR="00A466D8" w:rsidRDefault="00A466D8" w:rsidP="009D779D">
      <w:pPr>
        <w:spacing w:line="520" w:lineRule="exact"/>
        <w:ind w:firstLineChars="200" w:firstLine="640"/>
        <w:jc w:val="left"/>
        <w:rPr>
          <w:rFonts w:ascii="仿宋" w:eastAsia="仿宋" w:hAnsi="仿宋" w:cs="仿宋_GB2312"/>
          <w:kern w:val="0"/>
          <w:sz w:val="32"/>
          <w:szCs w:val="32"/>
          <w:lang w:bidi="ar"/>
        </w:rPr>
      </w:pPr>
    </w:p>
    <w:p w14:paraId="4CE58C06" w14:textId="23D1E9F1" w:rsidR="002277B5" w:rsidRPr="009D779D" w:rsidRDefault="008F0459" w:rsidP="009D779D">
      <w:pPr>
        <w:spacing w:line="520" w:lineRule="exact"/>
        <w:ind w:firstLineChars="200" w:firstLine="640"/>
        <w:jc w:val="left"/>
        <w:rPr>
          <w:rFonts w:ascii="仿宋" w:eastAsia="仿宋" w:hAnsi="仿宋" w:cs="仿宋_GB2312"/>
          <w:kern w:val="0"/>
          <w:sz w:val="32"/>
          <w:szCs w:val="32"/>
          <w:lang w:bidi="ar"/>
        </w:rPr>
      </w:pPr>
      <w:r w:rsidRPr="009D779D">
        <w:rPr>
          <w:rFonts w:ascii="仿宋" w:eastAsia="仿宋" w:hAnsi="仿宋" w:cs="仿宋_GB2312" w:hint="eastAsia"/>
          <w:kern w:val="0"/>
          <w:sz w:val="32"/>
          <w:szCs w:val="32"/>
          <w:lang w:bidi="ar"/>
        </w:rPr>
        <w:t>本招标项目为</w:t>
      </w:r>
      <w:r w:rsidRPr="00220008">
        <w:rPr>
          <w:rFonts w:ascii="仿宋" w:eastAsia="仿宋" w:hAnsi="仿宋" w:cs="仿宋" w:hint="eastAsia"/>
          <w:bCs/>
          <w:sz w:val="32"/>
          <w:szCs w:val="32"/>
        </w:rPr>
        <w:t>宋家绿洲小区</w:t>
      </w:r>
      <w:r w:rsidRPr="009D779D">
        <w:rPr>
          <w:rFonts w:ascii="仿宋" w:eastAsia="仿宋" w:hAnsi="仿宋" w:cs="仿宋_GB2312" w:hint="eastAsia"/>
          <w:kern w:val="0"/>
          <w:sz w:val="32"/>
          <w:szCs w:val="32"/>
          <w:lang w:bidi="ar"/>
        </w:rPr>
        <w:t>电梯维保服务项目</w:t>
      </w:r>
      <w:r w:rsidRPr="009D779D">
        <w:rPr>
          <w:rFonts w:ascii="仿宋" w:eastAsia="仿宋" w:hAnsi="仿宋" w:cs="仿宋_GB2312"/>
          <w:kern w:val="0"/>
          <w:sz w:val="32"/>
          <w:szCs w:val="32"/>
          <w:lang w:bidi="ar"/>
        </w:rPr>
        <w:t>招标</w:t>
      </w:r>
      <w:r w:rsidRPr="009D779D">
        <w:rPr>
          <w:rFonts w:ascii="仿宋" w:eastAsia="仿宋" w:hAnsi="仿宋" w:cs="仿宋_GB2312" w:hint="eastAsia"/>
          <w:kern w:val="0"/>
          <w:sz w:val="32"/>
          <w:szCs w:val="32"/>
          <w:lang w:bidi="ar"/>
        </w:rPr>
        <w:t>，招标人为永州市城发物业管理有限公司，欢迎符合资格条件的单位投标，现将有关事项公告如下：</w:t>
      </w:r>
    </w:p>
    <w:p w14:paraId="65A2F73C" w14:textId="24529098" w:rsidR="002277B5" w:rsidRPr="009D779D" w:rsidRDefault="008F0459" w:rsidP="009D779D">
      <w:pPr>
        <w:spacing w:line="520" w:lineRule="exact"/>
        <w:ind w:firstLineChars="200" w:firstLine="643"/>
        <w:jc w:val="left"/>
        <w:rPr>
          <w:rStyle w:val="a9"/>
          <w:rFonts w:ascii="仿宋" w:eastAsia="仿宋" w:hAnsi="仿宋" w:cs="宋体"/>
          <w:sz w:val="32"/>
          <w:szCs w:val="32"/>
        </w:rPr>
      </w:pPr>
      <w:r w:rsidRPr="009D779D">
        <w:rPr>
          <w:rStyle w:val="a9"/>
          <w:rFonts w:ascii="仿宋" w:eastAsia="仿宋" w:hAnsi="仿宋" w:cs="宋体" w:hint="eastAsia"/>
          <w:sz w:val="32"/>
          <w:szCs w:val="32"/>
        </w:rPr>
        <w:t>一、项目名称：</w:t>
      </w:r>
      <w:r w:rsidR="002C21B3" w:rsidRPr="00127AD5">
        <w:rPr>
          <w:rFonts w:ascii="仿宋" w:eastAsia="仿宋" w:hAnsi="仿宋" w:cs="仿宋_GB2312" w:hint="eastAsia"/>
          <w:kern w:val="0"/>
          <w:sz w:val="32"/>
          <w:szCs w:val="32"/>
          <w:lang w:bidi="ar"/>
        </w:rPr>
        <w:t>宋家绿洲小区</w:t>
      </w:r>
      <w:r w:rsidR="002C21B3" w:rsidRPr="009D779D">
        <w:rPr>
          <w:rFonts w:ascii="仿宋" w:eastAsia="仿宋" w:hAnsi="仿宋" w:cs="仿宋_GB2312" w:hint="eastAsia"/>
          <w:kern w:val="0"/>
          <w:sz w:val="32"/>
          <w:szCs w:val="32"/>
          <w:lang w:bidi="ar"/>
        </w:rPr>
        <w:t>电梯维保服务项目</w:t>
      </w:r>
      <w:r w:rsidRPr="009D779D">
        <w:rPr>
          <w:rStyle w:val="a9"/>
          <w:rFonts w:ascii="仿宋" w:eastAsia="仿宋" w:hAnsi="仿宋" w:cs="宋体" w:hint="eastAsia"/>
          <w:sz w:val="32"/>
          <w:szCs w:val="32"/>
        </w:rPr>
        <w:t>。</w:t>
      </w:r>
    </w:p>
    <w:p w14:paraId="628CC92F" w14:textId="77777777" w:rsidR="002277B5" w:rsidRPr="009D779D" w:rsidRDefault="008F0459" w:rsidP="009D779D">
      <w:pPr>
        <w:spacing w:line="520" w:lineRule="exact"/>
        <w:ind w:firstLineChars="200" w:firstLine="643"/>
        <w:jc w:val="left"/>
        <w:rPr>
          <w:rStyle w:val="a9"/>
          <w:rFonts w:ascii="仿宋" w:eastAsia="仿宋" w:hAnsi="仿宋" w:cs="宋体"/>
          <w:sz w:val="32"/>
          <w:szCs w:val="32"/>
        </w:rPr>
      </w:pPr>
      <w:r w:rsidRPr="009D779D">
        <w:rPr>
          <w:rStyle w:val="a9"/>
          <w:rFonts w:ascii="仿宋" w:eastAsia="仿宋" w:hAnsi="仿宋" w:cs="宋体" w:hint="eastAsia"/>
          <w:sz w:val="32"/>
          <w:szCs w:val="32"/>
        </w:rPr>
        <w:t>二、项目概括及内容</w:t>
      </w:r>
      <w:r w:rsidRPr="009D779D">
        <w:rPr>
          <w:rStyle w:val="a9"/>
          <w:rFonts w:ascii="仿宋" w:eastAsia="仿宋" w:hAnsi="仿宋" w:cs="宋体"/>
          <w:sz w:val="32"/>
          <w:szCs w:val="32"/>
        </w:rPr>
        <w:t>。</w:t>
      </w:r>
    </w:p>
    <w:p w14:paraId="56EB49A4" w14:textId="62A0C743" w:rsidR="002277B5" w:rsidRPr="009D779D" w:rsidRDefault="008F0459" w:rsidP="009D779D">
      <w:pPr>
        <w:spacing w:line="520" w:lineRule="exact"/>
        <w:ind w:firstLineChars="200" w:firstLine="640"/>
        <w:jc w:val="left"/>
        <w:rPr>
          <w:rFonts w:ascii="仿宋" w:eastAsia="仿宋" w:hAnsi="仿宋" w:cs="仿宋_GB2312"/>
          <w:kern w:val="0"/>
          <w:sz w:val="32"/>
          <w:szCs w:val="32"/>
          <w:lang w:bidi="ar"/>
        </w:rPr>
      </w:pPr>
      <w:r w:rsidRPr="009D779D">
        <w:rPr>
          <w:rFonts w:ascii="仿宋" w:eastAsia="仿宋" w:hAnsi="仿宋" w:cs="仿宋_GB2312" w:hint="eastAsia"/>
          <w:kern w:val="0"/>
          <w:sz w:val="32"/>
          <w:szCs w:val="32"/>
          <w:lang w:bidi="ar"/>
        </w:rPr>
        <w:t>我司自营</w:t>
      </w:r>
      <w:r w:rsidRPr="009D779D">
        <w:rPr>
          <w:rFonts w:ascii="仿宋" w:eastAsia="仿宋" w:hAnsi="仿宋" w:cs="仿宋_GB2312"/>
          <w:kern w:val="0"/>
          <w:sz w:val="32"/>
          <w:szCs w:val="32"/>
          <w:lang w:bidi="ar"/>
        </w:rPr>
        <w:t>项目</w:t>
      </w:r>
      <w:r w:rsidRPr="009D779D">
        <w:rPr>
          <w:rFonts w:ascii="仿宋" w:eastAsia="仿宋" w:hAnsi="仿宋" w:cs="仿宋" w:hint="eastAsia"/>
          <w:sz w:val="32"/>
          <w:szCs w:val="32"/>
        </w:rPr>
        <w:t>宋家绿洲小区，共20台电梯</w:t>
      </w:r>
      <w:r w:rsidR="004D5E72">
        <w:rPr>
          <w:rFonts w:ascii="仿宋" w:eastAsia="仿宋" w:hAnsi="仿宋" w:cs="仿宋_GB2312" w:hint="eastAsia"/>
          <w:kern w:val="0"/>
          <w:sz w:val="32"/>
          <w:szCs w:val="32"/>
          <w:lang w:bidi="ar"/>
        </w:rPr>
        <w:t>（电梯情况详见附件3）</w:t>
      </w:r>
      <w:r w:rsidRPr="009D779D">
        <w:rPr>
          <w:rFonts w:ascii="仿宋" w:eastAsia="仿宋" w:hAnsi="仿宋" w:cs="仿宋" w:hint="eastAsia"/>
          <w:sz w:val="32"/>
          <w:szCs w:val="32"/>
        </w:rPr>
        <w:t>，电梯维保总费用72000元。</w:t>
      </w:r>
      <w:r w:rsidRPr="009D779D">
        <w:rPr>
          <w:rFonts w:ascii="仿宋" w:eastAsia="仿宋" w:hAnsi="仿宋" w:cs="仿宋_GB2312" w:hint="eastAsia"/>
          <w:kern w:val="0"/>
          <w:sz w:val="32"/>
          <w:szCs w:val="32"/>
          <w:lang w:bidi="ar"/>
        </w:rPr>
        <w:t>电梯品牌为通力。</w:t>
      </w:r>
      <w:r w:rsidRPr="009D779D">
        <w:rPr>
          <w:rFonts w:ascii="仿宋" w:eastAsia="仿宋" w:hAnsi="仿宋" w:cs="仿宋_GB2312"/>
          <w:kern w:val="0"/>
          <w:sz w:val="32"/>
          <w:szCs w:val="32"/>
          <w:lang w:bidi="ar"/>
        </w:rPr>
        <w:t xml:space="preserve"> </w:t>
      </w:r>
    </w:p>
    <w:p w14:paraId="73A8F7C9" w14:textId="77777777" w:rsidR="002277B5" w:rsidRPr="009D779D" w:rsidRDefault="008F0459" w:rsidP="009D779D">
      <w:pPr>
        <w:pStyle w:val="a7"/>
        <w:widowControl/>
        <w:spacing w:beforeAutospacing="0" w:afterAutospacing="0" w:line="520" w:lineRule="exact"/>
        <w:ind w:firstLineChars="200" w:firstLine="643"/>
        <w:rPr>
          <w:rFonts w:ascii="仿宋" w:eastAsia="仿宋" w:hAnsi="仿宋" w:cs="宋体"/>
          <w:kern w:val="2"/>
          <w:sz w:val="32"/>
          <w:szCs w:val="32"/>
        </w:rPr>
      </w:pPr>
      <w:r w:rsidRPr="009D779D">
        <w:rPr>
          <w:rFonts w:ascii="仿宋" w:eastAsia="仿宋" w:hAnsi="仿宋" w:cs="宋体" w:hint="eastAsia"/>
          <w:b/>
          <w:bCs/>
          <w:kern w:val="2"/>
          <w:sz w:val="32"/>
          <w:szCs w:val="32"/>
        </w:rPr>
        <w:t>三</w:t>
      </w:r>
      <w:r w:rsidRPr="009D779D">
        <w:rPr>
          <w:rFonts w:ascii="仿宋" w:eastAsia="仿宋" w:hAnsi="仿宋" w:cs="宋体"/>
          <w:b/>
          <w:bCs/>
          <w:kern w:val="2"/>
          <w:sz w:val="32"/>
          <w:szCs w:val="32"/>
        </w:rPr>
        <w:t>、</w:t>
      </w:r>
      <w:r w:rsidRPr="009D779D">
        <w:rPr>
          <w:rStyle w:val="a9"/>
          <w:rFonts w:ascii="仿宋" w:eastAsia="仿宋" w:hAnsi="仿宋" w:cs="宋体" w:hint="eastAsia"/>
          <w:kern w:val="2"/>
          <w:sz w:val="32"/>
          <w:szCs w:val="32"/>
        </w:rPr>
        <w:t>本项目招标控制价及投标</w:t>
      </w:r>
      <w:r w:rsidRPr="009D779D">
        <w:rPr>
          <w:rStyle w:val="a9"/>
          <w:rFonts w:ascii="仿宋" w:eastAsia="仿宋" w:hAnsi="仿宋" w:cs="宋体"/>
          <w:kern w:val="2"/>
          <w:sz w:val="32"/>
          <w:szCs w:val="32"/>
        </w:rPr>
        <w:t>报价</w:t>
      </w:r>
    </w:p>
    <w:p w14:paraId="35714C89" w14:textId="0DE586D4" w:rsidR="002277B5" w:rsidRPr="009D779D" w:rsidRDefault="00D662CD" w:rsidP="009D779D">
      <w:pPr>
        <w:spacing w:line="52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本项目招标控制价</w:t>
      </w:r>
      <w:r w:rsidR="008F0459" w:rsidRPr="009D779D">
        <w:rPr>
          <w:rFonts w:ascii="仿宋" w:eastAsia="仿宋" w:hAnsi="仿宋" w:cs="仿宋" w:hint="eastAsia"/>
          <w:sz w:val="32"/>
          <w:szCs w:val="32"/>
        </w:rPr>
        <w:t>为150元/台/半月，此费用包括但不限于电梯轨道防锈漆刷涂作业及相关人工、材料、税金（专票）及不可预计费、电梯限速校验费、电梯日常保养人工费用、电梯日常保养时更换的单台单次价值在400元及以下的易损材料（详见</w:t>
      </w:r>
      <w:r w:rsidR="008F0459" w:rsidRPr="00E90332">
        <w:rPr>
          <w:rFonts w:ascii="仿宋" w:eastAsia="仿宋" w:hAnsi="仿宋" w:cs="仿宋" w:hint="eastAsia"/>
          <w:sz w:val="32"/>
          <w:szCs w:val="32"/>
        </w:rPr>
        <w:t>附件</w:t>
      </w:r>
      <w:r w:rsidR="00D66713" w:rsidRPr="009D779D">
        <w:rPr>
          <w:rFonts w:ascii="仿宋" w:eastAsia="仿宋" w:hAnsi="仿宋" w:cs="仿宋" w:hint="eastAsia"/>
          <w:sz w:val="32"/>
          <w:szCs w:val="32"/>
        </w:rPr>
        <w:t>4</w:t>
      </w:r>
      <w:r w:rsidR="008F0459" w:rsidRPr="009D779D">
        <w:rPr>
          <w:rFonts w:ascii="仿宋" w:eastAsia="仿宋" w:hAnsi="仿宋" w:cs="仿宋" w:hint="eastAsia"/>
          <w:sz w:val="32"/>
          <w:szCs w:val="32"/>
        </w:rPr>
        <w:t>，若</w:t>
      </w:r>
      <w:r w:rsidR="008F0459" w:rsidRPr="00E90332">
        <w:rPr>
          <w:rFonts w:ascii="仿宋" w:eastAsia="仿宋" w:hAnsi="仿宋" w:cs="仿宋" w:hint="eastAsia"/>
          <w:sz w:val="32"/>
          <w:szCs w:val="32"/>
        </w:rPr>
        <w:t>附件</w:t>
      </w:r>
      <w:r w:rsidR="00D66713" w:rsidRPr="009D779D">
        <w:rPr>
          <w:rFonts w:ascii="仿宋" w:eastAsia="仿宋" w:hAnsi="仿宋" w:cs="仿宋" w:hint="eastAsia"/>
          <w:sz w:val="32"/>
          <w:szCs w:val="32"/>
        </w:rPr>
        <w:t>4</w:t>
      </w:r>
      <w:r w:rsidR="008F0459" w:rsidRPr="009D779D">
        <w:rPr>
          <w:rFonts w:ascii="仿宋" w:eastAsia="仿宋" w:hAnsi="仿宋" w:cs="仿宋" w:hint="eastAsia"/>
          <w:sz w:val="32"/>
          <w:szCs w:val="32"/>
        </w:rPr>
        <w:t>上未列明，但是价格在400以内的配件费由中标人负责）。不包含125%试验及制动器试验费检验；电梯的责任保险费用由招标人支付（按国家规定标准）</w:t>
      </w:r>
      <w:r w:rsidR="008F0459" w:rsidRPr="009D779D">
        <w:rPr>
          <w:rFonts w:ascii="仿宋" w:eastAsia="仿宋" w:hAnsi="仿宋" w:cs="仿宋_GB2312" w:hint="eastAsia"/>
          <w:kern w:val="0"/>
          <w:sz w:val="32"/>
          <w:szCs w:val="32"/>
          <w:lang w:bidi="ar"/>
        </w:rPr>
        <w:t>。</w:t>
      </w:r>
    </w:p>
    <w:p w14:paraId="34501E68" w14:textId="582A88A5" w:rsidR="002277B5" w:rsidRPr="009D779D" w:rsidRDefault="008F0459" w:rsidP="009D779D">
      <w:pPr>
        <w:spacing w:line="520" w:lineRule="exact"/>
        <w:ind w:firstLineChars="200" w:firstLine="640"/>
        <w:jc w:val="left"/>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投标单位</w:t>
      </w:r>
      <w:r w:rsidR="00996621" w:rsidRPr="009D779D">
        <w:rPr>
          <w:rFonts w:ascii="仿宋" w:eastAsia="仿宋" w:hAnsi="仿宋" w:cs="仿宋_GB2312" w:hint="eastAsia"/>
          <w:kern w:val="0"/>
          <w:sz w:val="32"/>
          <w:szCs w:val="32"/>
          <w:lang w:bidi="ar"/>
        </w:rPr>
        <w:t>投标报价</w:t>
      </w:r>
      <w:r w:rsidRPr="009D779D">
        <w:rPr>
          <w:rFonts w:ascii="仿宋" w:eastAsia="仿宋" w:hAnsi="仿宋" w:cs="仿宋_GB2312" w:hint="eastAsia"/>
          <w:kern w:val="0"/>
          <w:sz w:val="32"/>
          <w:szCs w:val="32"/>
          <w:lang w:bidi="ar"/>
        </w:rPr>
        <w:t>不能超过150元/台</w:t>
      </w:r>
      <w:r w:rsidRPr="009D779D">
        <w:rPr>
          <w:rFonts w:ascii="仿宋" w:eastAsia="仿宋" w:hAnsi="仿宋" w:cs="仿宋_GB2312"/>
          <w:kern w:val="0"/>
          <w:sz w:val="32"/>
          <w:szCs w:val="32"/>
          <w:lang w:bidi="ar"/>
        </w:rPr>
        <w:t>/</w:t>
      </w:r>
      <w:r w:rsidRPr="009D779D">
        <w:rPr>
          <w:rFonts w:ascii="仿宋" w:eastAsia="仿宋" w:hAnsi="仿宋" w:cs="仿宋_GB2312" w:hint="eastAsia"/>
          <w:kern w:val="0"/>
          <w:sz w:val="32"/>
          <w:szCs w:val="32"/>
          <w:lang w:bidi="ar"/>
        </w:rPr>
        <w:t>半月，否则视为废标。</w:t>
      </w:r>
    </w:p>
    <w:p w14:paraId="7A8C5A34" w14:textId="77777777" w:rsidR="002277B5" w:rsidRPr="009D779D" w:rsidRDefault="008F0459" w:rsidP="009D779D">
      <w:pPr>
        <w:widowControl/>
        <w:spacing w:line="520" w:lineRule="exact"/>
        <w:ind w:firstLineChars="200" w:firstLine="643"/>
        <w:jc w:val="left"/>
        <w:rPr>
          <w:rStyle w:val="a9"/>
          <w:rFonts w:ascii="仿宋" w:eastAsia="仿宋" w:hAnsi="仿宋" w:cs="宋体"/>
          <w:sz w:val="32"/>
          <w:szCs w:val="32"/>
        </w:rPr>
      </w:pPr>
      <w:r w:rsidRPr="009D779D">
        <w:rPr>
          <w:rStyle w:val="a9"/>
          <w:rFonts w:ascii="仿宋" w:eastAsia="仿宋" w:hAnsi="仿宋" w:cs="宋体" w:hint="eastAsia"/>
          <w:sz w:val="32"/>
          <w:szCs w:val="32"/>
        </w:rPr>
        <w:t>四、招标方式</w:t>
      </w:r>
    </w:p>
    <w:p w14:paraId="4BC45D5A" w14:textId="77777777" w:rsidR="002277B5" w:rsidRPr="009D779D" w:rsidRDefault="008F0459" w:rsidP="009D779D">
      <w:pPr>
        <w:widowControl/>
        <w:spacing w:line="520" w:lineRule="exact"/>
        <w:ind w:firstLineChars="200" w:firstLine="640"/>
        <w:jc w:val="left"/>
        <w:rPr>
          <w:rStyle w:val="a9"/>
          <w:rFonts w:ascii="仿宋" w:eastAsia="仿宋" w:hAnsi="仿宋" w:cs="宋体"/>
          <w:b w:val="0"/>
          <w:kern w:val="0"/>
          <w:sz w:val="32"/>
          <w:szCs w:val="32"/>
        </w:rPr>
      </w:pPr>
      <w:r w:rsidRPr="009D779D">
        <w:rPr>
          <w:rFonts w:ascii="Calibri" w:eastAsia="仿宋" w:hAnsi="Calibri" w:cs="Calibri"/>
          <w:kern w:val="0"/>
          <w:sz w:val="32"/>
          <w:szCs w:val="32"/>
        </w:rPr>
        <w:t> </w:t>
      </w:r>
      <w:r w:rsidRPr="009D779D">
        <w:rPr>
          <w:rFonts w:ascii="仿宋" w:eastAsia="仿宋" w:hAnsi="仿宋" w:cs="宋体" w:hint="eastAsia"/>
          <w:kern w:val="0"/>
          <w:sz w:val="32"/>
          <w:szCs w:val="32"/>
        </w:rPr>
        <w:t xml:space="preserve"> </w:t>
      </w:r>
      <w:r w:rsidRPr="009D779D">
        <w:rPr>
          <w:rFonts w:ascii="Calibri" w:eastAsia="仿宋" w:hAnsi="Calibri" w:cs="Calibri"/>
          <w:kern w:val="0"/>
          <w:sz w:val="32"/>
          <w:szCs w:val="32"/>
        </w:rPr>
        <w:t> </w:t>
      </w:r>
      <w:r w:rsidRPr="009D779D">
        <w:rPr>
          <w:rFonts w:ascii="仿宋" w:eastAsia="仿宋" w:hAnsi="仿宋" w:cs="宋体" w:hint="eastAsia"/>
          <w:sz w:val="32"/>
          <w:szCs w:val="32"/>
        </w:rPr>
        <w:t xml:space="preserve"> 公开挂网，资格后审。</w:t>
      </w:r>
    </w:p>
    <w:p w14:paraId="1930E7A1" w14:textId="77777777" w:rsidR="002277B5" w:rsidRPr="009D779D" w:rsidRDefault="008F0459" w:rsidP="009D779D">
      <w:pPr>
        <w:widowControl/>
        <w:spacing w:line="520" w:lineRule="exact"/>
        <w:ind w:firstLineChars="200" w:firstLine="643"/>
        <w:jc w:val="left"/>
        <w:rPr>
          <w:rStyle w:val="a9"/>
          <w:rFonts w:ascii="仿宋" w:eastAsia="仿宋" w:hAnsi="仿宋" w:cs="宋体"/>
          <w:sz w:val="32"/>
          <w:szCs w:val="32"/>
        </w:rPr>
      </w:pPr>
      <w:r w:rsidRPr="009D779D">
        <w:rPr>
          <w:rStyle w:val="a9"/>
          <w:rFonts w:ascii="仿宋" w:eastAsia="仿宋" w:hAnsi="仿宋" w:cs="宋体" w:hint="eastAsia"/>
          <w:sz w:val="32"/>
          <w:szCs w:val="32"/>
        </w:rPr>
        <w:t>五、本项目服务要求：</w:t>
      </w:r>
    </w:p>
    <w:p w14:paraId="52769571"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hint="eastAsia"/>
          <w:kern w:val="0"/>
          <w:sz w:val="32"/>
          <w:szCs w:val="32"/>
          <w:lang w:bidi="ar"/>
        </w:rPr>
        <w:t>1、合同期内，投标人必须按《特种设备安全监察条例》第三十一条规定，每15日一次派遣保养人员，定期对招标人项目上的电梯进行规范性维护保养及卫生清洁，维护保养</w:t>
      </w:r>
      <w:r w:rsidRPr="009D779D">
        <w:rPr>
          <w:rFonts w:ascii="仿宋" w:eastAsia="仿宋" w:hAnsi="仿宋" w:cs="仿宋_GB2312" w:hint="eastAsia"/>
          <w:kern w:val="0"/>
          <w:sz w:val="32"/>
          <w:szCs w:val="32"/>
          <w:lang w:bidi="ar"/>
        </w:rPr>
        <w:lastRenderedPageBreak/>
        <w:t>应按GB/T18775《电梯维修规范》执行。</w:t>
      </w:r>
    </w:p>
    <w:p w14:paraId="5E24C00C"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hint="eastAsia"/>
          <w:kern w:val="0"/>
          <w:sz w:val="32"/>
          <w:szCs w:val="32"/>
          <w:lang w:bidi="ar"/>
        </w:rPr>
        <w:t>2、投标人每次维修保养由招标人签字认可，投标人对电梯提供24小时紧急故障处理服务。</w:t>
      </w:r>
    </w:p>
    <w:p w14:paraId="21BCB210"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hint="eastAsia"/>
          <w:kern w:val="0"/>
          <w:sz w:val="32"/>
          <w:szCs w:val="32"/>
          <w:lang w:bidi="ar"/>
        </w:rPr>
        <w:t>3、电梯在正常使用中发生故障困人时，招标人应立即电话或书面通知投标人，投标人应在接通之后10分钟内派人员到达现场进行处理。</w:t>
      </w:r>
    </w:p>
    <w:p w14:paraId="281B115F"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hint="eastAsia"/>
          <w:kern w:val="0"/>
          <w:sz w:val="32"/>
          <w:szCs w:val="32"/>
          <w:lang w:bidi="ar"/>
        </w:rPr>
        <w:t>4、投标人更换电梯维保师傅和负责人时，必须5个工作日前向招标人提出书面申请，并经招标人书面同意后。</w:t>
      </w:r>
    </w:p>
    <w:p w14:paraId="7A4E579B"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hint="eastAsia"/>
          <w:kern w:val="0"/>
          <w:sz w:val="32"/>
          <w:szCs w:val="32"/>
          <w:lang w:bidi="ar"/>
        </w:rPr>
        <w:t>5、保证电梯安全运行，投标人应确保电梯月度故障率&lt;1次/台，年度困人次数&lt;1次台。</w:t>
      </w:r>
    </w:p>
    <w:p w14:paraId="4D43EAF2"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6、在保证电梯安全运行的前提下满足正常生产</w:t>
      </w:r>
      <w:r w:rsidRPr="009D779D">
        <w:rPr>
          <w:rFonts w:ascii="仿宋" w:eastAsia="仿宋" w:hAnsi="仿宋" w:cs="仿宋_GB2312" w:hint="eastAsia"/>
          <w:kern w:val="0"/>
          <w:sz w:val="32"/>
          <w:szCs w:val="32"/>
          <w:lang w:bidi="ar"/>
        </w:rPr>
        <w:t>生活</w:t>
      </w:r>
      <w:r w:rsidRPr="009D779D">
        <w:rPr>
          <w:rFonts w:ascii="仿宋" w:eastAsia="仿宋" w:hAnsi="仿宋" w:cs="仿宋_GB2312"/>
          <w:kern w:val="0"/>
          <w:sz w:val="32"/>
          <w:szCs w:val="32"/>
          <w:lang w:bidi="ar"/>
        </w:rPr>
        <w:t>的需要。</w:t>
      </w:r>
    </w:p>
    <w:p w14:paraId="4D073859" w14:textId="07DDAB0C"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7、在保证电梯安全运行的前提下降低电梯维护保养成本</w:t>
      </w:r>
      <w:r w:rsidRPr="009D779D">
        <w:rPr>
          <w:rFonts w:ascii="仿宋" w:eastAsia="仿宋" w:hAnsi="仿宋" w:cs="仿宋_GB2312" w:hint="eastAsia"/>
          <w:kern w:val="0"/>
          <w:sz w:val="32"/>
          <w:szCs w:val="32"/>
          <w:lang w:bidi="ar"/>
        </w:rPr>
        <w:t>，400元以上配件更换详见</w:t>
      </w:r>
      <w:r w:rsidRPr="0001634D">
        <w:rPr>
          <w:rFonts w:ascii="仿宋" w:eastAsia="仿宋" w:hAnsi="仿宋" w:cs="仿宋_GB2312" w:hint="eastAsia"/>
          <w:kern w:val="0"/>
          <w:sz w:val="32"/>
          <w:szCs w:val="32"/>
          <w:lang w:bidi="ar"/>
        </w:rPr>
        <w:t>附件</w:t>
      </w:r>
      <w:r w:rsidR="000240B0" w:rsidRPr="00C57189">
        <w:rPr>
          <w:rFonts w:ascii="仿宋" w:eastAsia="仿宋" w:hAnsi="仿宋" w:cs="仿宋_GB2312" w:hint="eastAsia"/>
          <w:kern w:val="0"/>
          <w:sz w:val="32"/>
          <w:szCs w:val="32"/>
          <w:lang w:bidi="ar"/>
        </w:rPr>
        <w:t>4</w:t>
      </w:r>
      <w:r w:rsidRPr="00C57189">
        <w:rPr>
          <w:rFonts w:ascii="仿宋" w:eastAsia="仿宋" w:hAnsi="仿宋" w:cs="仿宋_GB2312" w:hint="eastAsia"/>
          <w:kern w:val="0"/>
          <w:sz w:val="32"/>
          <w:szCs w:val="32"/>
          <w:lang w:bidi="ar"/>
        </w:rPr>
        <w:t>，投</w:t>
      </w:r>
      <w:r w:rsidRPr="009D779D">
        <w:rPr>
          <w:rFonts w:ascii="仿宋" w:eastAsia="仿宋" w:hAnsi="仿宋" w:cs="仿宋_GB2312" w:hint="eastAsia"/>
          <w:kern w:val="0"/>
          <w:sz w:val="32"/>
          <w:szCs w:val="32"/>
          <w:lang w:bidi="ar"/>
        </w:rPr>
        <w:t>标人</w:t>
      </w:r>
      <w:r w:rsidRPr="009D779D">
        <w:rPr>
          <w:rFonts w:ascii="仿宋" w:eastAsia="仿宋" w:hAnsi="仿宋" w:cs="仿宋_GB2312"/>
          <w:kern w:val="0"/>
          <w:sz w:val="32"/>
          <w:szCs w:val="32"/>
          <w:lang w:bidi="ar"/>
        </w:rPr>
        <w:t>仅在配件满足以下情形之一时提出更换申请：</w:t>
      </w:r>
    </w:p>
    <w:p w14:paraId="7D5E529E" w14:textId="77777777" w:rsidR="002277B5" w:rsidRPr="009D779D" w:rsidRDefault="008F0459" w:rsidP="00A06128">
      <w:pPr>
        <w:numPr>
          <w:ilvl w:val="0"/>
          <w:numId w:val="1"/>
        </w:numPr>
        <w:spacing w:line="520" w:lineRule="exact"/>
        <w:ind w:firstLineChars="200" w:firstLine="640"/>
        <w:jc w:val="left"/>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经法定检测手段确认无法修复，或修复费用超过同型号新件市场价50%；</w:t>
      </w:r>
    </w:p>
    <w:p w14:paraId="3291BC3C" w14:textId="77777777" w:rsidR="002277B5" w:rsidRPr="009D779D" w:rsidRDefault="008F0459" w:rsidP="00A06128">
      <w:pPr>
        <w:numPr>
          <w:ilvl w:val="0"/>
          <w:numId w:val="1"/>
        </w:numPr>
        <w:spacing w:line="520" w:lineRule="exact"/>
        <w:ind w:firstLineChars="200" w:firstLine="640"/>
        <w:jc w:val="left"/>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配件故障已影响电梯安全运行，不符合《电梯维护保养规则》等行业标准及国家安全规范；</w:t>
      </w:r>
    </w:p>
    <w:p w14:paraId="6711A4A3" w14:textId="77777777" w:rsidR="002277B5" w:rsidRPr="009D779D" w:rsidRDefault="008F0459" w:rsidP="00A06128">
      <w:pPr>
        <w:spacing w:line="520" w:lineRule="exact"/>
        <w:ind w:firstLineChars="200" w:firstLine="640"/>
        <w:jc w:val="left"/>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（3）配件已达原厂规定的强制报废年限或使用极限。</w:t>
      </w:r>
    </w:p>
    <w:p w14:paraId="6250204E" w14:textId="77777777" w:rsidR="002277B5" w:rsidRPr="009D779D" w:rsidRDefault="008F0459" w:rsidP="00580C9F">
      <w:pPr>
        <w:spacing w:line="520" w:lineRule="exact"/>
        <w:ind w:firstLineChars="200" w:firstLine="640"/>
        <w:jc w:val="left"/>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w:t>
      </w:r>
      <w:r w:rsidRPr="009D779D">
        <w:rPr>
          <w:rFonts w:ascii="仿宋" w:eastAsia="仿宋" w:hAnsi="仿宋" w:cs="仿宋_GB2312" w:hint="eastAsia"/>
          <w:kern w:val="0"/>
          <w:sz w:val="32"/>
          <w:szCs w:val="32"/>
          <w:lang w:bidi="ar"/>
        </w:rPr>
        <w:t>4</w:t>
      </w:r>
      <w:r w:rsidRPr="009D779D">
        <w:rPr>
          <w:rFonts w:ascii="仿宋" w:eastAsia="仿宋" w:hAnsi="仿宋" w:cs="仿宋_GB2312"/>
          <w:kern w:val="0"/>
          <w:sz w:val="32"/>
          <w:szCs w:val="32"/>
          <w:lang w:bidi="ar"/>
        </w:rPr>
        <w:t>）禁止</w:t>
      </w:r>
      <w:r w:rsidRPr="009D779D">
        <w:rPr>
          <w:rFonts w:ascii="仿宋" w:eastAsia="仿宋" w:hAnsi="仿宋" w:cs="仿宋_GB2312" w:hint="eastAsia"/>
          <w:kern w:val="0"/>
          <w:sz w:val="32"/>
          <w:szCs w:val="32"/>
          <w:lang w:bidi="ar"/>
        </w:rPr>
        <w:t>投标人</w:t>
      </w:r>
      <w:r w:rsidRPr="009D779D">
        <w:rPr>
          <w:rFonts w:ascii="仿宋" w:eastAsia="仿宋" w:hAnsi="仿宋" w:cs="仿宋_GB2312"/>
          <w:kern w:val="0"/>
          <w:sz w:val="32"/>
          <w:szCs w:val="32"/>
          <w:lang w:bidi="ar"/>
        </w:rPr>
        <w:t>以“预防性更换”“未坏先换”为理由提出配件更换需求，所有更换申请需附书面检测报告，包含配件市场价明细</w:t>
      </w:r>
      <w:r w:rsidRPr="009D779D">
        <w:rPr>
          <w:rFonts w:ascii="仿宋" w:eastAsia="仿宋" w:hAnsi="仿宋" w:cs="仿宋_GB2312" w:hint="eastAsia"/>
          <w:kern w:val="0"/>
          <w:sz w:val="32"/>
          <w:szCs w:val="32"/>
          <w:lang w:bidi="ar"/>
        </w:rPr>
        <w:t>、</w:t>
      </w:r>
      <w:r w:rsidRPr="009D779D">
        <w:rPr>
          <w:rFonts w:ascii="仿宋" w:eastAsia="仿宋" w:hAnsi="仿宋" w:cs="仿宋_GB2312"/>
          <w:kern w:val="0"/>
          <w:sz w:val="32"/>
          <w:szCs w:val="32"/>
          <w:lang w:bidi="ar"/>
        </w:rPr>
        <w:t>正规采购凭证</w:t>
      </w:r>
      <w:r w:rsidRPr="009D779D">
        <w:rPr>
          <w:rFonts w:ascii="仿宋" w:eastAsia="仿宋" w:hAnsi="仿宋" w:cs="仿宋_GB2312" w:hint="eastAsia"/>
          <w:kern w:val="0"/>
          <w:sz w:val="32"/>
          <w:szCs w:val="32"/>
          <w:lang w:bidi="ar"/>
        </w:rPr>
        <w:t>、</w:t>
      </w:r>
      <w:r w:rsidRPr="009D779D">
        <w:rPr>
          <w:rFonts w:ascii="仿宋" w:eastAsia="仿宋" w:hAnsi="仿宋" w:cs="仿宋_GB2312"/>
          <w:kern w:val="0"/>
          <w:sz w:val="32"/>
          <w:szCs w:val="32"/>
          <w:lang w:bidi="ar"/>
        </w:rPr>
        <w:t>故障照片、检测数据等佐证材料，确保更换理由可追溯、可验证</w:t>
      </w:r>
      <w:r w:rsidRPr="009D779D">
        <w:rPr>
          <w:rFonts w:ascii="仿宋" w:eastAsia="仿宋" w:hAnsi="仿宋" w:cs="仿宋_GB2312" w:hint="eastAsia"/>
          <w:kern w:val="0"/>
          <w:sz w:val="32"/>
          <w:szCs w:val="32"/>
          <w:lang w:bidi="ar"/>
        </w:rPr>
        <w:t>，不得</w:t>
      </w:r>
      <w:r w:rsidRPr="009D779D">
        <w:rPr>
          <w:rFonts w:ascii="仿宋" w:eastAsia="仿宋" w:hAnsi="仿宋" w:cs="仿宋_GB2312"/>
          <w:kern w:val="0"/>
          <w:sz w:val="32"/>
          <w:szCs w:val="32"/>
          <w:lang w:bidi="ar"/>
        </w:rPr>
        <w:t>虚报价格</w:t>
      </w:r>
      <w:r w:rsidRPr="009D779D">
        <w:rPr>
          <w:rFonts w:ascii="仿宋" w:eastAsia="仿宋" w:hAnsi="仿宋" w:cs="仿宋_GB2312" w:hint="eastAsia"/>
          <w:kern w:val="0"/>
          <w:sz w:val="32"/>
          <w:szCs w:val="32"/>
          <w:lang w:bidi="ar"/>
        </w:rPr>
        <w:t>。</w:t>
      </w:r>
    </w:p>
    <w:p w14:paraId="77DFC731" w14:textId="77777777" w:rsidR="002277B5" w:rsidRPr="00857AEC" w:rsidRDefault="008F0459" w:rsidP="00580C9F">
      <w:pPr>
        <w:spacing w:line="520" w:lineRule="exact"/>
        <w:ind w:firstLineChars="200" w:firstLine="640"/>
        <w:jc w:val="left"/>
        <w:rPr>
          <w:rFonts w:ascii="仿宋" w:eastAsia="仿宋" w:hAnsi="仿宋" w:cs="仿宋_GB2312"/>
          <w:kern w:val="0"/>
          <w:sz w:val="32"/>
          <w:szCs w:val="32"/>
          <w:lang w:bidi="ar"/>
        </w:rPr>
      </w:pPr>
      <w:r w:rsidRPr="00857AEC">
        <w:rPr>
          <w:rFonts w:ascii="仿宋" w:eastAsia="仿宋" w:hAnsi="仿宋" w:cs="仿宋_GB2312"/>
          <w:kern w:val="0"/>
          <w:sz w:val="32"/>
          <w:szCs w:val="32"/>
          <w:lang w:bidi="ar"/>
        </w:rPr>
        <w:t>（</w:t>
      </w:r>
      <w:r w:rsidRPr="00857AEC">
        <w:rPr>
          <w:rFonts w:ascii="仿宋" w:eastAsia="仿宋" w:hAnsi="仿宋" w:cs="仿宋_GB2312" w:hint="eastAsia"/>
          <w:kern w:val="0"/>
          <w:sz w:val="32"/>
          <w:szCs w:val="32"/>
          <w:lang w:bidi="ar"/>
        </w:rPr>
        <w:t>5</w:t>
      </w:r>
      <w:r w:rsidRPr="00857AEC">
        <w:rPr>
          <w:rFonts w:ascii="仿宋" w:eastAsia="仿宋" w:hAnsi="仿宋" w:cs="仿宋_GB2312"/>
          <w:kern w:val="0"/>
          <w:sz w:val="32"/>
          <w:szCs w:val="32"/>
          <w:lang w:bidi="ar"/>
        </w:rPr>
        <w:t>）</w:t>
      </w:r>
      <w:r w:rsidRPr="00857AEC">
        <w:rPr>
          <w:rFonts w:ascii="仿宋" w:eastAsia="仿宋" w:hAnsi="仿宋" w:cs="仿宋_GB2312" w:hint="eastAsia"/>
          <w:kern w:val="0"/>
          <w:sz w:val="32"/>
          <w:szCs w:val="32"/>
          <w:lang w:bidi="ar"/>
        </w:rPr>
        <w:t>400元以上配件更换，投标人</w:t>
      </w:r>
      <w:r w:rsidRPr="00857AEC">
        <w:rPr>
          <w:rFonts w:ascii="仿宋" w:eastAsia="仿宋" w:hAnsi="仿宋" w:cs="仿宋_GB2312"/>
          <w:kern w:val="0"/>
          <w:sz w:val="32"/>
          <w:szCs w:val="32"/>
          <w:lang w:bidi="ar"/>
        </w:rPr>
        <w:t>需提前 3 个工作日提交《配件更换申请表》</w:t>
      </w:r>
      <w:r w:rsidRPr="00857AEC">
        <w:rPr>
          <w:rFonts w:ascii="仿宋" w:eastAsia="仿宋" w:hAnsi="仿宋" w:cs="仿宋_GB2312" w:hint="eastAsia"/>
          <w:kern w:val="0"/>
          <w:sz w:val="32"/>
          <w:szCs w:val="32"/>
          <w:lang w:bidi="ar"/>
        </w:rPr>
        <w:t>（</w:t>
      </w:r>
      <w:r w:rsidRPr="00857AEC">
        <w:rPr>
          <w:rFonts w:ascii="仿宋" w:eastAsia="仿宋" w:hAnsi="仿宋" w:cs="仿宋_GB2312"/>
          <w:kern w:val="0"/>
          <w:sz w:val="32"/>
          <w:szCs w:val="32"/>
          <w:lang w:bidi="ar"/>
        </w:rPr>
        <w:t>列明配件名称、型号、价格、更</w:t>
      </w:r>
      <w:r w:rsidRPr="00857AEC">
        <w:rPr>
          <w:rFonts w:ascii="仿宋" w:eastAsia="仿宋" w:hAnsi="仿宋" w:cs="仿宋_GB2312"/>
          <w:kern w:val="0"/>
          <w:sz w:val="32"/>
          <w:szCs w:val="32"/>
          <w:lang w:bidi="ar"/>
        </w:rPr>
        <w:lastRenderedPageBreak/>
        <w:t>换原因及对应电梯编号</w:t>
      </w:r>
      <w:r w:rsidRPr="00857AEC">
        <w:rPr>
          <w:rFonts w:ascii="仿宋" w:eastAsia="仿宋" w:hAnsi="仿宋" w:cs="仿宋_GB2312" w:hint="eastAsia"/>
          <w:kern w:val="0"/>
          <w:sz w:val="32"/>
          <w:szCs w:val="32"/>
          <w:lang w:bidi="ar"/>
        </w:rPr>
        <w:t>），更换的电梯配件由</w:t>
      </w:r>
      <w:r w:rsidRPr="00857AEC">
        <w:rPr>
          <w:rFonts w:ascii="仿宋" w:eastAsia="仿宋" w:hAnsi="仿宋" w:cs="仿宋_GB2312"/>
          <w:kern w:val="0"/>
          <w:sz w:val="32"/>
          <w:szCs w:val="32"/>
          <w:lang w:bidi="ar"/>
        </w:rPr>
        <w:t>招标人</w:t>
      </w:r>
      <w:r w:rsidRPr="00857AEC">
        <w:rPr>
          <w:rFonts w:ascii="仿宋" w:eastAsia="仿宋" w:hAnsi="仿宋" w:cs="仿宋_GB2312" w:hint="eastAsia"/>
          <w:kern w:val="0"/>
          <w:sz w:val="32"/>
          <w:szCs w:val="32"/>
          <w:lang w:bidi="ar"/>
        </w:rPr>
        <w:t>负责</w:t>
      </w:r>
      <w:r w:rsidRPr="00857AEC">
        <w:rPr>
          <w:rFonts w:ascii="仿宋" w:eastAsia="仿宋" w:hAnsi="仿宋" w:cs="仿宋_GB2312"/>
          <w:kern w:val="0"/>
          <w:sz w:val="32"/>
          <w:szCs w:val="32"/>
          <w:lang w:bidi="ar"/>
        </w:rPr>
        <w:t>采购</w:t>
      </w:r>
      <w:r w:rsidRPr="00857AEC">
        <w:rPr>
          <w:rFonts w:ascii="仿宋" w:eastAsia="仿宋" w:hAnsi="仿宋" w:cs="仿宋_GB2312" w:hint="eastAsia"/>
          <w:kern w:val="0"/>
          <w:sz w:val="32"/>
          <w:szCs w:val="32"/>
          <w:lang w:bidi="ar"/>
        </w:rPr>
        <w:t>，投标人负责配件的安装（收取相应人工安装费），</w:t>
      </w:r>
      <w:r w:rsidRPr="00857AEC">
        <w:rPr>
          <w:rFonts w:ascii="仿宋" w:eastAsia="仿宋" w:hAnsi="仿宋" w:cs="仿宋_GB2312"/>
          <w:kern w:val="0"/>
          <w:sz w:val="32"/>
          <w:szCs w:val="32"/>
          <w:lang w:bidi="ar"/>
        </w:rPr>
        <w:t>紧急故障需立即更换的，</w:t>
      </w:r>
      <w:r w:rsidRPr="00857AEC">
        <w:rPr>
          <w:rFonts w:ascii="仿宋" w:eastAsia="仿宋" w:hAnsi="仿宋" w:cs="仿宋_GB2312" w:hint="eastAsia"/>
          <w:kern w:val="0"/>
          <w:sz w:val="32"/>
          <w:szCs w:val="32"/>
          <w:lang w:bidi="ar"/>
        </w:rPr>
        <w:t>投标人</w:t>
      </w:r>
      <w:r w:rsidRPr="00857AEC">
        <w:rPr>
          <w:rFonts w:ascii="仿宋" w:eastAsia="仿宋" w:hAnsi="仿宋" w:cs="仿宋_GB2312"/>
          <w:kern w:val="0"/>
          <w:sz w:val="32"/>
          <w:szCs w:val="32"/>
          <w:lang w:bidi="ar"/>
        </w:rPr>
        <w:t>需先征得招标人同意，</w:t>
      </w:r>
      <w:r w:rsidRPr="00857AEC">
        <w:rPr>
          <w:rFonts w:ascii="仿宋" w:eastAsia="仿宋" w:hAnsi="仿宋" w:cs="仿宋_GB2312" w:hint="eastAsia"/>
          <w:kern w:val="0"/>
          <w:sz w:val="32"/>
          <w:szCs w:val="32"/>
          <w:lang w:bidi="ar"/>
        </w:rPr>
        <w:t>可由投标人负责配件采购安装，</w:t>
      </w:r>
      <w:r w:rsidRPr="00857AEC">
        <w:rPr>
          <w:rFonts w:ascii="仿宋" w:eastAsia="仿宋" w:hAnsi="仿宋" w:cs="仿宋_GB2312"/>
          <w:kern w:val="0"/>
          <w:sz w:val="32"/>
          <w:szCs w:val="32"/>
          <w:lang w:bidi="ar"/>
        </w:rPr>
        <w:t>事后 2 个工作日内补齐书面审批材料。</w:t>
      </w:r>
    </w:p>
    <w:p w14:paraId="39F4747B" w14:textId="77777777" w:rsidR="002277B5" w:rsidRPr="009D779D" w:rsidRDefault="008F0459" w:rsidP="00580C9F">
      <w:pPr>
        <w:numPr>
          <w:ilvl w:val="0"/>
          <w:numId w:val="2"/>
        </w:numPr>
        <w:spacing w:line="520" w:lineRule="exact"/>
        <w:ind w:firstLineChars="200" w:firstLine="640"/>
        <w:jc w:val="left"/>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对任一配件更换有异议的，可委托第三方专业机构进行核查，核查结果确认属不必要更换或价格虚高的，核查费用由</w:t>
      </w:r>
      <w:r w:rsidRPr="009D779D">
        <w:rPr>
          <w:rFonts w:ascii="仿宋" w:eastAsia="仿宋" w:hAnsi="仿宋" w:cs="仿宋_GB2312" w:hint="eastAsia"/>
          <w:kern w:val="0"/>
          <w:sz w:val="32"/>
          <w:szCs w:val="32"/>
          <w:lang w:bidi="ar"/>
        </w:rPr>
        <w:t>投标人</w:t>
      </w:r>
      <w:r w:rsidRPr="009D779D">
        <w:rPr>
          <w:rFonts w:ascii="仿宋" w:eastAsia="仿宋" w:hAnsi="仿宋" w:cs="仿宋_GB2312"/>
          <w:kern w:val="0"/>
          <w:sz w:val="32"/>
          <w:szCs w:val="32"/>
          <w:lang w:bidi="ar"/>
        </w:rPr>
        <w:t>承担；确认属合理更换的，核查费用由招标人承担。</w:t>
      </w:r>
    </w:p>
    <w:p w14:paraId="20C2CA23" w14:textId="4A8EA426" w:rsidR="002277B5" w:rsidRPr="004922D8" w:rsidRDefault="008F0459" w:rsidP="00580C9F">
      <w:pPr>
        <w:numPr>
          <w:ilvl w:val="0"/>
          <w:numId w:val="2"/>
        </w:numPr>
        <w:spacing w:line="520" w:lineRule="exact"/>
        <w:ind w:firstLineChars="200" w:firstLine="640"/>
        <w:jc w:val="left"/>
        <w:rPr>
          <w:rFonts w:ascii="仿宋" w:eastAsia="仿宋" w:hAnsi="仿宋" w:cs="仿宋_GB2312"/>
          <w:kern w:val="0"/>
          <w:sz w:val="32"/>
          <w:szCs w:val="32"/>
          <w:lang w:bidi="ar"/>
        </w:rPr>
      </w:pPr>
      <w:r w:rsidRPr="009D779D">
        <w:rPr>
          <w:rFonts w:ascii="仿宋" w:eastAsia="仿宋" w:hAnsi="仿宋" w:cs="仿宋_GB2312" w:hint="eastAsia"/>
          <w:kern w:val="0"/>
          <w:sz w:val="32"/>
          <w:szCs w:val="32"/>
          <w:lang w:bidi="ar"/>
        </w:rPr>
        <w:t>根据《永发改价费〔2022〕11号》文件：“物业服务收费标准中已包含电梯运行费用，即电梯运行电费、电梯定期检查常规保养、零星配件及维修(1-2级每台电梯年支出1000元内，3级每台电梯年支出1500元内，4-5级每台电梯年支出 2000元内)、电梯年度安全检测，以及消防及防雷公</w:t>
      </w:r>
      <w:r w:rsidRPr="004922D8">
        <w:rPr>
          <w:rFonts w:ascii="仿宋" w:eastAsia="仿宋" w:hAnsi="仿宋" w:cs="仿宋_GB2312" w:hint="eastAsia"/>
          <w:kern w:val="0"/>
          <w:sz w:val="32"/>
          <w:szCs w:val="32"/>
          <w:lang w:bidi="ar"/>
        </w:rPr>
        <w:t>共设施设备检测费用。”</w:t>
      </w:r>
    </w:p>
    <w:p w14:paraId="5C5C6182"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hint="eastAsia"/>
          <w:kern w:val="0"/>
          <w:sz w:val="32"/>
          <w:szCs w:val="32"/>
          <w:lang w:bidi="ar"/>
        </w:rPr>
        <w:t>8、</w:t>
      </w:r>
      <w:r w:rsidRPr="009D779D">
        <w:rPr>
          <w:rFonts w:ascii="仿宋" w:eastAsia="仿宋" w:hAnsi="仿宋" w:cs="仿宋_GB2312"/>
          <w:kern w:val="0"/>
          <w:sz w:val="32"/>
          <w:szCs w:val="32"/>
          <w:lang w:bidi="ar"/>
        </w:rPr>
        <w:t>日常维护保养应遵守的标准</w:t>
      </w:r>
      <w:r w:rsidRPr="009D779D">
        <w:rPr>
          <w:rFonts w:ascii="仿宋" w:eastAsia="仿宋" w:hAnsi="仿宋" w:cs="仿宋_GB2312" w:hint="eastAsia"/>
          <w:kern w:val="0"/>
          <w:sz w:val="32"/>
          <w:szCs w:val="32"/>
          <w:lang w:bidi="ar"/>
        </w:rPr>
        <w:t>，严格按照国家及地方现行电梯维保相关技术规范、标准进行作业，确保维保后电梯各项性能指标符合安全运行要求。</w:t>
      </w:r>
    </w:p>
    <w:p w14:paraId="0620627E"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9、实施维护保养驻点服务,但修理时须有2人及以上持证人员作业。</w:t>
      </w:r>
    </w:p>
    <w:p w14:paraId="213D8C82"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10、驻点人员的姓名、</w:t>
      </w:r>
      <w:r w:rsidRPr="009D779D">
        <w:rPr>
          <w:rFonts w:ascii="仿宋" w:eastAsia="仿宋" w:hAnsi="仿宋" w:cs="仿宋_GB2312" w:hint="eastAsia"/>
          <w:kern w:val="0"/>
          <w:sz w:val="32"/>
          <w:szCs w:val="32"/>
          <w:lang w:bidi="ar"/>
        </w:rPr>
        <w:t>通讯</w:t>
      </w:r>
      <w:r w:rsidRPr="009D779D">
        <w:rPr>
          <w:rFonts w:ascii="仿宋" w:eastAsia="仿宋" w:hAnsi="仿宋" w:cs="仿宋_GB2312"/>
          <w:kern w:val="0"/>
          <w:sz w:val="32"/>
          <w:szCs w:val="32"/>
          <w:lang w:bidi="ar"/>
        </w:rPr>
        <w:t>号码并提供他们有效的特种设备作业人员资格证书复印件须加盖聘用单位印章 。</w:t>
      </w:r>
    </w:p>
    <w:p w14:paraId="00410D85"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11、须提供全年 365 天 24 小时的应急响应服务,并确保</w:t>
      </w:r>
      <w:r w:rsidRPr="009D779D">
        <w:rPr>
          <w:rFonts w:ascii="仿宋" w:eastAsia="仿宋" w:hAnsi="仿宋" w:cs="仿宋_GB2312" w:hint="eastAsia"/>
          <w:kern w:val="0"/>
          <w:sz w:val="32"/>
          <w:szCs w:val="32"/>
          <w:lang w:bidi="ar"/>
        </w:rPr>
        <w:t>通信畅通</w:t>
      </w:r>
      <w:r w:rsidRPr="009D779D">
        <w:rPr>
          <w:rFonts w:ascii="仿宋" w:eastAsia="仿宋" w:hAnsi="仿宋" w:cs="仿宋_GB2312"/>
          <w:kern w:val="0"/>
          <w:sz w:val="32"/>
          <w:szCs w:val="32"/>
          <w:lang w:bidi="ar"/>
        </w:rPr>
        <w:t>。</w:t>
      </w:r>
    </w:p>
    <w:p w14:paraId="54A75722"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①驻点服务的</w:t>
      </w:r>
      <w:r w:rsidRPr="009D779D">
        <w:rPr>
          <w:rFonts w:ascii="仿宋" w:eastAsia="仿宋" w:hAnsi="仿宋" w:cs="仿宋_GB2312" w:hint="eastAsia"/>
          <w:kern w:val="0"/>
          <w:sz w:val="32"/>
          <w:szCs w:val="32"/>
          <w:lang w:bidi="ar"/>
        </w:rPr>
        <w:t>本</w:t>
      </w:r>
      <w:r w:rsidRPr="009D779D">
        <w:rPr>
          <w:rFonts w:ascii="仿宋" w:eastAsia="仿宋" w:hAnsi="仿宋" w:cs="仿宋_GB2312"/>
          <w:kern w:val="0"/>
          <w:sz w:val="32"/>
          <w:szCs w:val="32"/>
          <w:lang w:bidi="ar"/>
        </w:rPr>
        <w:t xml:space="preserve">项目的维保人员,在接到故障或事故报警后 </w:t>
      </w:r>
      <w:r w:rsidRPr="009D779D">
        <w:rPr>
          <w:rFonts w:ascii="仿宋" w:eastAsia="仿宋" w:hAnsi="仿宋" w:cs="仿宋_GB2312" w:hint="eastAsia"/>
          <w:kern w:val="0"/>
          <w:sz w:val="32"/>
          <w:szCs w:val="32"/>
          <w:lang w:bidi="ar"/>
        </w:rPr>
        <w:t>20</w:t>
      </w:r>
      <w:r w:rsidRPr="009D779D">
        <w:rPr>
          <w:rFonts w:ascii="仿宋" w:eastAsia="仿宋" w:hAnsi="仿宋" w:cs="仿宋_GB2312"/>
          <w:kern w:val="0"/>
          <w:sz w:val="32"/>
          <w:szCs w:val="32"/>
          <w:lang w:bidi="ar"/>
        </w:rPr>
        <w:t xml:space="preserve"> 分钟内到达现场,超出时间引起的事故或损失应承</w:t>
      </w:r>
      <w:r w:rsidRPr="009D779D">
        <w:rPr>
          <w:rFonts w:ascii="仿宋" w:eastAsia="仿宋" w:hAnsi="仿宋" w:cs="仿宋_GB2312"/>
          <w:kern w:val="0"/>
          <w:sz w:val="32"/>
          <w:szCs w:val="32"/>
          <w:lang w:bidi="ar"/>
        </w:rPr>
        <w:lastRenderedPageBreak/>
        <w:t>担相应的责任,并</w:t>
      </w:r>
      <w:r w:rsidRPr="009D779D">
        <w:rPr>
          <w:rFonts w:ascii="仿宋" w:eastAsia="仿宋" w:hAnsi="仿宋" w:cs="仿宋_GB2312" w:hint="eastAsia"/>
          <w:kern w:val="0"/>
          <w:sz w:val="32"/>
          <w:szCs w:val="32"/>
          <w:lang w:bidi="ar"/>
        </w:rPr>
        <w:t>保证1小时内</w:t>
      </w:r>
      <w:r w:rsidRPr="009D779D">
        <w:rPr>
          <w:rFonts w:ascii="仿宋" w:eastAsia="仿宋" w:hAnsi="仿宋" w:cs="仿宋_GB2312"/>
          <w:kern w:val="0"/>
          <w:sz w:val="32"/>
          <w:szCs w:val="32"/>
          <w:lang w:bidi="ar"/>
        </w:rPr>
        <w:t>正常连续的服务直至故障或事故排除；驻点服务的</w:t>
      </w:r>
      <w:r w:rsidRPr="009D779D">
        <w:rPr>
          <w:rFonts w:ascii="仿宋" w:eastAsia="仿宋" w:hAnsi="仿宋" w:cs="仿宋_GB2312" w:hint="eastAsia"/>
          <w:kern w:val="0"/>
          <w:sz w:val="32"/>
          <w:szCs w:val="32"/>
          <w:lang w:bidi="ar"/>
        </w:rPr>
        <w:t>本</w:t>
      </w:r>
      <w:r w:rsidRPr="009D779D">
        <w:rPr>
          <w:rFonts w:ascii="仿宋" w:eastAsia="仿宋" w:hAnsi="仿宋" w:cs="仿宋_GB2312"/>
          <w:kern w:val="0"/>
          <w:sz w:val="32"/>
          <w:szCs w:val="32"/>
          <w:lang w:bidi="ar"/>
        </w:rPr>
        <w:t xml:space="preserve">项目的维保人员,在接到故障或事故报警后 </w:t>
      </w:r>
      <w:r w:rsidRPr="009D779D">
        <w:rPr>
          <w:rFonts w:ascii="仿宋" w:eastAsia="仿宋" w:hAnsi="仿宋" w:cs="仿宋_GB2312" w:hint="eastAsia"/>
          <w:kern w:val="0"/>
          <w:sz w:val="32"/>
          <w:szCs w:val="32"/>
          <w:lang w:bidi="ar"/>
        </w:rPr>
        <w:t>2</w:t>
      </w:r>
      <w:r w:rsidRPr="009D779D">
        <w:rPr>
          <w:rFonts w:ascii="仿宋" w:eastAsia="仿宋" w:hAnsi="仿宋" w:cs="仿宋_GB2312"/>
          <w:kern w:val="0"/>
          <w:sz w:val="32"/>
          <w:szCs w:val="32"/>
          <w:lang w:bidi="ar"/>
        </w:rPr>
        <w:t>0 分钟内到达现场,超出时间引起的事故或损失应承担相应的责任,并</w:t>
      </w:r>
      <w:r w:rsidRPr="009D779D">
        <w:rPr>
          <w:rFonts w:ascii="仿宋" w:eastAsia="仿宋" w:hAnsi="仿宋" w:cs="仿宋_GB2312" w:hint="eastAsia"/>
          <w:kern w:val="0"/>
          <w:sz w:val="32"/>
          <w:szCs w:val="32"/>
          <w:lang w:bidi="ar"/>
        </w:rPr>
        <w:t>保证1小时内</w:t>
      </w:r>
      <w:r w:rsidRPr="009D779D">
        <w:rPr>
          <w:rFonts w:ascii="仿宋" w:eastAsia="仿宋" w:hAnsi="仿宋" w:cs="仿宋_GB2312"/>
          <w:kern w:val="0"/>
          <w:sz w:val="32"/>
          <w:szCs w:val="32"/>
          <w:lang w:bidi="ar"/>
        </w:rPr>
        <w:t>正常连续的服务直至故障或事故排除。</w:t>
      </w:r>
    </w:p>
    <w:p w14:paraId="1025A25D"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②对电梯困人事故要求在到达现场后 10 分钟内把乘客从轿厢中救出、对非电子板原因的常见故障要求在 60 分钟内排除,对电子板原因的故障应在普遍认可的合理时间内解决。</w:t>
      </w:r>
    </w:p>
    <w:p w14:paraId="68A4255C"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③因保养不当停梯,若在七日内未能恢复运行的,招标人将免付该台设备一个月的保养费,在十五日内未能恢复运行的,招标人将免付该台设备</w:t>
      </w:r>
      <w:r w:rsidRPr="009D779D">
        <w:rPr>
          <w:rFonts w:ascii="仿宋" w:eastAsia="仿宋" w:hAnsi="仿宋" w:cs="仿宋_GB2312" w:hint="eastAsia"/>
          <w:kern w:val="0"/>
          <w:sz w:val="32"/>
          <w:szCs w:val="32"/>
          <w:lang w:bidi="ar"/>
        </w:rPr>
        <w:t>本合同</w:t>
      </w:r>
      <w:r w:rsidRPr="009D779D">
        <w:rPr>
          <w:rFonts w:ascii="仿宋" w:eastAsia="仿宋" w:hAnsi="仿宋" w:cs="仿宋_GB2312"/>
          <w:kern w:val="0"/>
          <w:sz w:val="32"/>
          <w:szCs w:val="32"/>
          <w:lang w:bidi="ar"/>
        </w:rPr>
        <w:t>服务期限内的保养费。</w:t>
      </w:r>
    </w:p>
    <w:p w14:paraId="0D5B0C39"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④对故障电梯进行诊断,并于故障恢复后一周内出具电梯生产厂家的诊断报告。</w:t>
      </w:r>
    </w:p>
    <w:p w14:paraId="1DB9729B"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⑤配合政府部门对服务期内的设备实施并通过年检,如因维保质量原因未能通过定期检测或年检的,发生的复检费用由</w:t>
      </w:r>
      <w:r w:rsidRPr="009D779D">
        <w:rPr>
          <w:rFonts w:ascii="仿宋" w:eastAsia="仿宋" w:hAnsi="仿宋" w:cs="仿宋_GB2312" w:hint="eastAsia"/>
          <w:kern w:val="0"/>
          <w:sz w:val="32"/>
          <w:szCs w:val="32"/>
          <w:lang w:bidi="ar"/>
        </w:rPr>
        <w:t>投标人</w:t>
      </w:r>
      <w:r w:rsidRPr="009D779D">
        <w:rPr>
          <w:rFonts w:ascii="仿宋" w:eastAsia="仿宋" w:hAnsi="仿宋" w:cs="仿宋_GB2312"/>
          <w:kern w:val="0"/>
          <w:sz w:val="32"/>
          <w:szCs w:val="32"/>
          <w:lang w:bidi="ar"/>
        </w:rPr>
        <w:t>负责。</w:t>
      </w:r>
    </w:p>
    <w:p w14:paraId="73B7D748" w14:textId="77777777" w:rsidR="002277B5" w:rsidRPr="009D779D" w:rsidRDefault="008F0459" w:rsidP="009D779D">
      <w:pPr>
        <w:spacing w:line="520" w:lineRule="exact"/>
        <w:ind w:firstLineChars="200" w:firstLine="640"/>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⑥对故障电梯更换后的配件</w:t>
      </w:r>
      <w:r w:rsidRPr="009D779D">
        <w:rPr>
          <w:rFonts w:ascii="仿宋" w:eastAsia="仿宋" w:hAnsi="仿宋" w:cs="仿宋_GB2312" w:hint="eastAsia"/>
          <w:kern w:val="0"/>
          <w:sz w:val="32"/>
          <w:szCs w:val="32"/>
          <w:lang w:bidi="ar"/>
        </w:rPr>
        <w:t>（配件必须1-3天到货，保证五日内更换完成），投标人</w:t>
      </w:r>
      <w:r w:rsidRPr="009D779D">
        <w:rPr>
          <w:rFonts w:ascii="仿宋" w:eastAsia="仿宋" w:hAnsi="仿宋" w:cs="仿宋_GB2312"/>
          <w:kern w:val="0"/>
          <w:sz w:val="32"/>
          <w:szCs w:val="32"/>
          <w:lang w:bidi="ar"/>
        </w:rPr>
        <w:t>应提供1年质量保证期，在质保期内，对因维保质量问题导致的电梯故障，</w:t>
      </w:r>
      <w:r w:rsidRPr="009D779D">
        <w:rPr>
          <w:rFonts w:ascii="仿宋" w:eastAsia="仿宋" w:hAnsi="仿宋" w:cs="仿宋_GB2312" w:hint="eastAsia"/>
          <w:kern w:val="0"/>
          <w:sz w:val="32"/>
          <w:szCs w:val="32"/>
          <w:lang w:bidi="ar"/>
        </w:rPr>
        <w:t>投标人</w:t>
      </w:r>
      <w:r w:rsidRPr="009D779D">
        <w:rPr>
          <w:rFonts w:ascii="仿宋" w:eastAsia="仿宋" w:hAnsi="仿宋" w:cs="仿宋_GB2312"/>
          <w:kern w:val="0"/>
          <w:sz w:val="32"/>
          <w:szCs w:val="32"/>
          <w:lang w:bidi="ar"/>
        </w:rPr>
        <w:t>须在接到通知后20分钟内响应，并免费进行维修和处理</w:t>
      </w:r>
      <w:r w:rsidRPr="009D779D">
        <w:rPr>
          <w:rFonts w:ascii="仿宋" w:eastAsia="仿宋" w:hAnsi="仿宋" w:cs="仿宋_GB2312" w:hint="eastAsia"/>
          <w:kern w:val="0"/>
          <w:sz w:val="32"/>
          <w:szCs w:val="32"/>
          <w:lang w:bidi="ar"/>
        </w:rPr>
        <w:t>。</w:t>
      </w:r>
    </w:p>
    <w:p w14:paraId="6A372D39" w14:textId="77777777" w:rsidR="002277B5" w:rsidRPr="009D779D" w:rsidRDefault="008F0459" w:rsidP="009D779D">
      <w:pPr>
        <w:pStyle w:val="a0"/>
        <w:spacing w:after="0" w:line="520" w:lineRule="exact"/>
        <w:ind w:firstLineChars="200" w:firstLine="640"/>
        <w:jc w:val="left"/>
        <w:rPr>
          <w:rFonts w:ascii="仿宋" w:eastAsia="仿宋" w:hAnsi="仿宋" w:cs="仿宋_GB2312"/>
          <w:kern w:val="0"/>
          <w:sz w:val="32"/>
          <w:szCs w:val="32"/>
          <w:lang w:bidi="ar"/>
        </w:rPr>
      </w:pPr>
      <w:r w:rsidRPr="009D779D">
        <w:rPr>
          <w:rFonts w:ascii="仿宋" w:eastAsia="仿宋" w:hAnsi="仿宋" w:cs="仿宋_GB2312"/>
          <w:kern w:val="0"/>
          <w:sz w:val="32"/>
          <w:szCs w:val="32"/>
          <w:lang w:bidi="ar"/>
        </w:rPr>
        <w:t>12</w:t>
      </w:r>
      <w:r w:rsidRPr="009D779D">
        <w:rPr>
          <w:rFonts w:ascii="仿宋" w:eastAsia="仿宋" w:hAnsi="仿宋" w:cs="仿宋_GB2312" w:hint="eastAsia"/>
          <w:kern w:val="0"/>
          <w:sz w:val="32"/>
          <w:szCs w:val="32"/>
          <w:lang w:bidi="ar"/>
        </w:rPr>
        <w:t>、</w:t>
      </w:r>
      <w:r w:rsidRPr="009D779D">
        <w:rPr>
          <w:rFonts w:ascii="仿宋" w:eastAsia="仿宋" w:hAnsi="仿宋" w:cs="仿宋_GB2312"/>
          <w:kern w:val="0"/>
          <w:sz w:val="32"/>
          <w:szCs w:val="32"/>
          <w:lang w:bidi="ar"/>
        </w:rPr>
        <w:t>其他</w:t>
      </w:r>
      <w:r w:rsidRPr="009D779D">
        <w:rPr>
          <w:rFonts w:ascii="仿宋" w:eastAsia="仿宋" w:hAnsi="仿宋" w:cs="仿宋_GB2312" w:hint="eastAsia"/>
          <w:kern w:val="0"/>
          <w:sz w:val="32"/>
          <w:szCs w:val="32"/>
          <w:lang w:bidi="ar"/>
        </w:rPr>
        <w:t>服务</w:t>
      </w:r>
      <w:r w:rsidRPr="009D779D">
        <w:rPr>
          <w:rFonts w:ascii="仿宋" w:eastAsia="仿宋" w:hAnsi="仿宋" w:cs="仿宋_GB2312"/>
          <w:kern w:val="0"/>
          <w:sz w:val="32"/>
          <w:szCs w:val="32"/>
          <w:lang w:bidi="ar"/>
        </w:rPr>
        <w:t>要求详见合同</w:t>
      </w:r>
      <w:r w:rsidRPr="009D779D">
        <w:rPr>
          <w:rFonts w:ascii="仿宋" w:eastAsia="仿宋" w:hAnsi="仿宋" w:cs="仿宋_GB2312" w:hint="eastAsia"/>
          <w:kern w:val="0"/>
          <w:sz w:val="32"/>
          <w:szCs w:val="32"/>
          <w:lang w:bidi="ar"/>
        </w:rPr>
        <w:t>。</w:t>
      </w:r>
    </w:p>
    <w:p w14:paraId="312C6970" w14:textId="77777777" w:rsidR="002277B5" w:rsidRPr="009D779D" w:rsidRDefault="008F0459" w:rsidP="009D779D">
      <w:pPr>
        <w:widowControl/>
        <w:spacing w:line="520" w:lineRule="exact"/>
        <w:ind w:firstLineChars="200" w:firstLine="643"/>
        <w:jc w:val="left"/>
        <w:rPr>
          <w:rFonts w:ascii="仿宋" w:eastAsia="仿宋" w:hAnsi="仿宋" w:cs="宋体"/>
          <w:sz w:val="32"/>
          <w:szCs w:val="32"/>
        </w:rPr>
      </w:pPr>
      <w:r w:rsidRPr="009D779D">
        <w:rPr>
          <w:rStyle w:val="a9"/>
          <w:rFonts w:ascii="仿宋" w:eastAsia="仿宋" w:hAnsi="仿宋" w:cs="宋体" w:hint="eastAsia"/>
          <w:sz w:val="32"/>
          <w:szCs w:val="32"/>
        </w:rPr>
        <w:t>六、本项目服务期限</w:t>
      </w:r>
      <w:r w:rsidRPr="009D779D">
        <w:rPr>
          <w:rFonts w:ascii="仿宋" w:eastAsia="仿宋" w:hAnsi="仿宋" w:hint="eastAsia"/>
          <w:b/>
          <w:sz w:val="32"/>
          <w:szCs w:val="32"/>
        </w:rPr>
        <w:t>：</w:t>
      </w:r>
      <w:r w:rsidRPr="009D779D">
        <w:rPr>
          <w:rFonts w:ascii="仿宋" w:eastAsia="仿宋" w:hAnsi="仿宋" w:cs="宋体" w:hint="eastAsia"/>
          <w:sz w:val="32"/>
          <w:szCs w:val="32"/>
        </w:rPr>
        <w:t>壹年，若电梯投标人在合同履行期内评价优良且无重大投诉记录，经招标人同意可续签下年度服务合同。若电梯投标人在合同履行期内不认真履行维保</w:t>
      </w:r>
      <w:r w:rsidRPr="009D779D">
        <w:rPr>
          <w:rFonts w:ascii="仿宋" w:eastAsia="仿宋" w:hAnsi="仿宋" w:cs="宋体" w:hint="eastAsia"/>
          <w:sz w:val="32"/>
          <w:szCs w:val="32"/>
        </w:rPr>
        <w:lastRenderedPageBreak/>
        <w:t>责任，且评价差、业主投诉多的，可在合同期限内提前解约，并纳入我司招标黑名单。</w:t>
      </w:r>
    </w:p>
    <w:p w14:paraId="3D5B76BF" w14:textId="77777777" w:rsidR="002277B5" w:rsidRPr="009D779D" w:rsidRDefault="008F0459" w:rsidP="009D779D">
      <w:pPr>
        <w:widowControl/>
        <w:spacing w:line="520" w:lineRule="exact"/>
        <w:ind w:firstLineChars="200" w:firstLine="643"/>
        <w:jc w:val="left"/>
        <w:rPr>
          <w:rStyle w:val="a9"/>
          <w:rFonts w:ascii="仿宋" w:eastAsia="仿宋" w:hAnsi="仿宋" w:cs="宋体"/>
          <w:sz w:val="32"/>
          <w:szCs w:val="32"/>
        </w:rPr>
      </w:pPr>
      <w:r w:rsidRPr="009D779D">
        <w:rPr>
          <w:rStyle w:val="a9"/>
          <w:rFonts w:ascii="仿宋" w:eastAsia="仿宋" w:hAnsi="仿宋" w:cs="宋体" w:hint="eastAsia"/>
          <w:sz w:val="32"/>
          <w:szCs w:val="32"/>
        </w:rPr>
        <w:t>七、本项目付款方式及</w:t>
      </w:r>
      <w:r w:rsidRPr="009D779D">
        <w:rPr>
          <w:rStyle w:val="a9"/>
          <w:rFonts w:ascii="仿宋" w:eastAsia="仿宋" w:hAnsi="仿宋" w:cs="宋体"/>
          <w:sz w:val="32"/>
          <w:szCs w:val="32"/>
        </w:rPr>
        <w:t>考核</w:t>
      </w:r>
      <w:r w:rsidRPr="009D779D">
        <w:rPr>
          <w:rStyle w:val="a9"/>
          <w:rFonts w:ascii="仿宋" w:eastAsia="仿宋" w:hAnsi="仿宋" w:cs="宋体" w:hint="eastAsia"/>
          <w:sz w:val="32"/>
          <w:szCs w:val="32"/>
        </w:rPr>
        <w:t>要求：</w:t>
      </w:r>
    </w:p>
    <w:p w14:paraId="1762F2E3" w14:textId="77777777" w:rsidR="002277B5" w:rsidRPr="009D779D" w:rsidRDefault="008F0459" w:rsidP="009D779D">
      <w:pPr>
        <w:spacing w:line="520" w:lineRule="exact"/>
        <w:ind w:firstLineChars="200" w:firstLine="640"/>
        <w:jc w:val="left"/>
        <w:rPr>
          <w:rFonts w:ascii="仿宋" w:eastAsia="仿宋" w:hAnsi="仿宋"/>
          <w:sz w:val="32"/>
          <w:szCs w:val="32"/>
        </w:rPr>
      </w:pPr>
      <w:r w:rsidRPr="009D779D">
        <w:rPr>
          <w:rFonts w:ascii="仿宋" w:eastAsia="仿宋" w:hAnsi="仿宋"/>
          <w:sz w:val="32"/>
          <w:szCs w:val="32"/>
        </w:rPr>
        <w:t>1、</w:t>
      </w:r>
      <w:r w:rsidRPr="009D779D">
        <w:rPr>
          <w:rFonts w:ascii="仿宋" w:eastAsia="仿宋" w:hAnsi="仿宋" w:hint="eastAsia"/>
          <w:sz w:val="32"/>
          <w:szCs w:val="32"/>
        </w:rPr>
        <w:t>合同约定上半年服务完后，根据考核情况支付上半年服务费，下半年服务完后，根据考核情况支付下半年服务费。投标人维保完半年后提供足额正规合法的增值税发票（6%专票），甲方根据合同约定及考核情况支付投标人半年电梯维保款。</w:t>
      </w:r>
    </w:p>
    <w:p w14:paraId="392B2BAA" w14:textId="77777777" w:rsidR="002277B5" w:rsidRPr="009D779D" w:rsidRDefault="008F0459" w:rsidP="009D779D">
      <w:pPr>
        <w:spacing w:line="520" w:lineRule="exact"/>
        <w:ind w:firstLineChars="200" w:firstLine="640"/>
        <w:jc w:val="left"/>
        <w:rPr>
          <w:rFonts w:ascii="仿宋" w:eastAsia="仿宋" w:hAnsi="仿宋"/>
          <w:sz w:val="32"/>
          <w:szCs w:val="32"/>
        </w:rPr>
      </w:pPr>
      <w:r w:rsidRPr="009D779D">
        <w:rPr>
          <w:rFonts w:ascii="仿宋" w:eastAsia="仿宋" w:hAnsi="仿宋" w:hint="eastAsia"/>
          <w:sz w:val="32"/>
          <w:szCs w:val="32"/>
        </w:rPr>
        <w:t>2、考核要求</w:t>
      </w:r>
    </w:p>
    <w:p w14:paraId="0BCA8970" w14:textId="77777777" w:rsidR="002277B5" w:rsidRPr="009D779D" w:rsidRDefault="008F0459" w:rsidP="009D779D">
      <w:pPr>
        <w:spacing w:line="520" w:lineRule="exact"/>
        <w:ind w:firstLineChars="200" w:firstLine="640"/>
        <w:rPr>
          <w:rFonts w:ascii="仿宋" w:eastAsia="仿宋" w:hAnsi="仿宋"/>
          <w:sz w:val="32"/>
          <w:szCs w:val="32"/>
        </w:rPr>
      </w:pPr>
      <w:r w:rsidRPr="009D779D">
        <w:rPr>
          <w:rFonts w:ascii="仿宋" w:eastAsia="仿宋" w:hAnsi="仿宋" w:hint="eastAsia"/>
          <w:sz w:val="32"/>
          <w:szCs w:val="32"/>
        </w:rPr>
        <w:t>（1）在服务期限内，电梯如出现故障须停梯，大配件(如扶手带、变频器等)须在7个工作日内到货并恢复此梯运行；小配件须在2个工作日内到货并恢复此梯运行，如在期限内未恢复运行扣除此梯当月维保费用；所有故障10日之内未恢复扣除此梯当季度维保费用。</w:t>
      </w:r>
    </w:p>
    <w:p w14:paraId="72B5C7F1" w14:textId="77777777" w:rsidR="002277B5" w:rsidRPr="009D779D" w:rsidRDefault="008F0459" w:rsidP="009D779D">
      <w:pPr>
        <w:spacing w:line="520" w:lineRule="exact"/>
        <w:ind w:firstLineChars="200" w:firstLine="640"/>
        <w:rPr>
          <w:rFonts w:ascii="仿宋" w:eastAsia="仿宋" w:hAnsi="仿宋"/>
          <w:sz w:val="32"/>
          <w:szCs w:val="32"/>
        </w:rPr>
      </w:pPr>
      <w:r w:rsidRPr="009D779D">
        <w:rPr>
          <w:rFonts w:ascii="仿宋" w:eastAsia="仿宋" w:hAnsi="仿宋" w:hint="eastAsia"/>
          <w:sz w:val="32"/>
          <w:szCs w:val="32"/>
        </w:rPr>
        <w:t>（2）在维保</w:t>
      </w:r>
      <w:r w:rsidRPr="00E90332">
        <w:rPr>
          <w:rFonts w:ascii="仿宋" w:eastAsia="仿宋" w:hAnsi="仿宋" w:cs="仿宋" w:hint="eastAsia"/>
          <w:sz w:val="32"/>
          <w:szCs w:val="32"/>
        </w:rPr>
        <w:t>服务结算环节，紧急故障需立即更换的，经招标人同意后，可由投标人负责电梯配件的采购安装，但电梯配件价格将严格按照招标人既定程序开展询价工作，在询价的电梯配件价格基础上下浮5%进行结算。在配件使用方面，投标人须确保使用全新原厂配件。若经招标人查实，维保过程中未使用全新原厂配件，将对投标人</w:t>
      </w:r>
      <w:r w:rsidRPr="009D779D">
        <w:rPr>
          <w:rFonts w:ascii="仿宋" w:eastAsia="仿宋" w:hAnsi="仿宋" w:hint="eastAsia"/>
          <w:sz w:val="32"/>
          <w:szCs w:val="32"/>
        </w:rPr>
        <w:t>处以1000元/次的扣款。</w:t>
      </w:r>
    </w:p>
    <w:p w14:paraId="2C30AAEB" w14:textId="77777777" w:rsidR="002277B5" w:rsidRPr="009D779D" w:rsidRDefault="008F0459" w:rsidP="009D779D">
      <w:pPr>
        <w:spacing w:line="520" w:lineRule="exact"/>
        <w:ind w:firstLineChars="200" w:firstLine="640"/>
        <w:rPr>
          <w:rFonts w:ascii="仿宋" w:eastAsia="仿宋" w:hAnsi="仿宋"/>
          <w:sz w:val="32"/>
          <w:szCs w:val="32"/>
        </w:rPr>
      </w:pPr>
      <w:r w:rsidRPr="009D779D">
        <w:rPr>
          <w:rFonts w:ascii="仿宋" w:eastAsia="仿宋" w:hAnsi="仿宋" w:hint="eastAsia"/>
          <w:sz w:val="32"/>
          <w:szCs w:val="32"/>
        </w:rPr>
        <w:t>（3）维保人员按照国家相关规定对电梯进行维护和保养，保养达不到合同约定的维护保养标准或要求的，招标人在维护保养记录上提出问题，招标人有权扣除该梯当次维保费用。</w:t>
      </w:r>
    </w:p>
    <w:p w14:paraId="3761B87C" w14:textId="77777777" w:rsidR="002277B5" w:rsidRPr="009D779D" w:rsidRDefault="008F0459" w:rsidP="009D779D">
      <w:pPr>
        <w:spacing w:line="520" w:lineRule="exact"/>
        <w:ind w:firstLineChars="200" w:firstLine="640"/>
        <w:rPr>
          <w:rFonts w:ascii="仿宋" w:eastAsia="仿宋" w:hAnsi="仿宋"/>
          <w:sz w:val="32"/>
          <w:szCs w:val="32"/>
        </w:rPr>
      </w:pPr>
      <w:r w:rsidRPr="009D779D">
        <w:rPr>
          <w:rFonts w:ascii="仿宋" w:eastAsia="仿宋" w:hAnsi="仿宋" w:hint="eastAsia"/>
          <w:sz w:val="32"/>
          <w:szCs w:val="32"/>
        </w:rPr>
        <w:t>（4）因维保原因导致电梯年检不合格所产生的复检费</w:t>
      </w:r>
      <w:r w:rsidRPr="009D779D">
        <w:rPr>
          <w:rFonts w:ascii="仿宋" w:eastAsia="仿宋" w:hAnsi="仿宋" w:hint="eastAsia"/>
          <w:sz w:val="32"/>
          <w:szCs w:val="32"/>
        </w:rPr>
        <w:lastRenderedPageBreak/>
        <w:t>用由投标人承担。</w:t>
      </w:r>
    </w:p>
    <w:p w14:paraId="7FD2A62E" w14:textId="77777777" w:rsidR="002277B5" w:rsidRPr="009D779D" w:rsidRDefault="008F0459" w:rsidP="009D779D">
      <w:pPr>
        <w:spacing w:line="520" w:lineRule="exact"/>
        <w:ind w:firstLineChars="200" w:firstLine="640"/>
        <w:rPr>
          <w:rFonts w:ascii="仿宋" w:eastAsia="仿宋" w:hAnsi="仿宋" w:cs="仿宋"/>
          <w:sz w:val="32"/>
          <w:szCs w:val="32"/>
        </w:rPr>
      </w:pPr>
      <w:r w:rsidRPr="009D779D">
        <w:rPr>
          <w:rFonts w:ascii="仿宋" w:eastAsia="仿宋" w:hAnsi="仿宋" w:hint="eastAsia"/>
          <w:sz w:val="32"/>
          <w:szCs w:val="32"/>
        </w:rPr>
        <w:t>（</w:t>
      </w:r>
      <w:r w:rsidRPr="009D779D">
        <w:rPr>
          <w:rFonts w:ascii="仿宋" w:eastAsia="仿宋" w:hAnsi="仿宋" w:cs="仿宋" w:hint="eastAsia"/>
          <w:sz w:val="32"/>
          <w:szCs w:val="32"/>
        </w:rPr>
        <w:t>5）因招标人的特殊性，电梯困人时，投标人在接到招标人电话，投标人应在接通之后10分钟内派人员到达现场进行处理。如因维保人员耽误救援时间导致出现意外，后果由投标人承担，并且招标人有权扣除当月维保费用。</w:t>
      </w:r>
    </w:p>
    <w:p w14:paraId="6302E45D" w14:textId="77777777" w:rsidR="002277B5" w:rsidRPr="009D779D" w:rsidRDefault="008F0459" w:rsidP="009D779D">
      <w:pPr>
        <w:spacing w:line="520" w:lineRule="exact"/>
        <w:ind w:firstLineChars="200" w:firstLine="640"/>
        <w:rPr>
          <w:rFonts w:ascii="仿宋" w:eastAsia="仿宋" w:hAnsi="仿宋"/>
          <w:sz w:val="32"/>
          <w:szCs w:val="32"/>
        </w:rPr>
      </w:pPr>
      <w:r w:rsidRPr="009D779D">
        <w:rPr>
          <w:rFonts w:ascii="仿宋" w:eastAsia="仿宋" w:hAnsi="仿宋" w:cs="仿宋" w:hint="eastAsia"/>
          <w:sz w:val="32"/>
          <w:szCs w:val="32"/>
        </w:rPr>
        <w:t>（6）严格控制电梯故障率，电梯本身原因导致的故障次数须控制在每月20次内，否则每增加一次故障，扣除20</w:t>
      </w:r>
      <w:r w:rsidRPr="009D779D">
        <w:rPr>
          <w:rFonts w:ascii="仿宋" w:eastAsia="仿宋" w:hAnsi="仿宋" w:hint="eastAsia"/>
          <w:sz w:val="32"/>
          <w:szCs w:val="32"/>
        </w:rPr>
        <w:t>0元；故障次数超过每月30次的，每增加一次，扣除500元，以此类推。</w:t>
      </w:r>
    </w:p>
    <w:p w14:paraId="178258D0" w14:textId="77777777" w:rsidR="002277B5" w:rsidRPr="009D779D" w:rsidRDefault="008F0459" w:rsidP="009D779D">
      <w:pPr>
        <w:spacing w:line="520" w:lineRule="exact"/>
        <w:ind w:firstLineChars="200" w:firstLine="640"/>
        <w:rPr>
          <w:rFonts w:ascii="仿宋" w:eastAsia="仿宋" w:hAnsi="仿宋"/>
          <w:sz w:val="32"/>
          <w:szCs w:val="32"/>
        </w:rPr>
      </w:pPr>
      <w:r w:rsidRPr="009D779D">
        <w:rPr>
          <w:rFonts w:ascii="仿宋" w:eastAsia="仿宋" w:hAnsi="仿宋" w:hint="eastAsia"/>
          <w:sz w:val="32"/>
          <w:szCs w:val="32"/>
        </w:rPr>
        <w:t>（7）如电梯故障原因造成人员伤害，所有的经济损失由投标人承担。</w:t>
      </w:r>
    </w:p>
    <w:p w14:paraId="09A4D1BA" w14:textId="77777777" w:rsidR="002277B5" w:rsidRPr="009D779D" w:rsidRDefault="008F0459" w:rsidP="009D779D">
      <w:pPr>
        <w:spacing w:line="520" w:lineRule="exact"/>
        <w:ind w:firstLineChars="200" w:firstLine="640"/>
        <w:rPr>
          <w:rFonts w:ascii="仿宋" w:eastAsia="仿宋" w:hAnsi="仿宋"/>
          <w:sz w:val="32"/>
          <w:szCs w:val="32"/>
        </w:rPr>
      </w:pPr>
      <w:r w:rsidRPr="009D779D">
        <w:rPr>
          <w:rFonts w:ascii="仿宋" w:eastAsia="仿宋" w:hAnsi="仿宋" w:hint="eastAsia"/>
          <w:sz w:val="32"/>
          <w:szCs w:val="32"/>
        </w:rPr>
        <w:t>（8）如招标人遇特殊情况须临时调梯或改参数，投标人须配合招标人满足要求。</w:t>
      </w:r>
    </w:p>
    <w:p w14:paraId="0F36B235" w14:textId="77777777" w:rsidR="002277B5" w:rsidRPr="009D779D" w:rsidRDefault="008F0459" w:rsidP="009D779D">
      <w:pPr>
        <w:spacing w:line="520" w:lineRule="exact"/>
        <w:ind w:firstLineChars="200" w:firstLine="640"/>
        <w:rPr>
          <w:rFonts w:ascii="仿宋" w:eastAsia="仿宋" w:hAnsi="仿宋"/>
          <w:sz w:val="32"/>
          <w:szCs w:val="32"/>
        </w:rPr>
      </w:pPr>
      <w:r w:rsidRPr="009D779D">
        <w:rPr>
          <w:rFonts w:ascii="仿宋" w:eastAsia="仿宋" w:hAnsi="仿宋" w:hint="eastAsia"/>
          <w:sz w:val="32"/>
          <w:szCs w:val="32"/>
        </w:rPr>
        <w:t>（9）维保人员须服从招标人的管理：</w:t>
      </w:r>
    </w:p>
    <w:p w14:paraId="386A1AF4" w14:textId="77777777" w:rsidR="002277B5" w:rsidRPr="009D779D" w:rsidRDefault="008F0459" w:rsidP="009D779D">
      <w:pPr>
        <w:spacing w:line="520" w:lineRule="exact"/>
        <w:ind w:firstLineChars="200" w:firstLine="640"/>
        <w:rPr>
          <w:rFonts w:ascii="仿宋" w:eastAsia="仿宋" w:hAnsi="仿宋"/>
          <w:sz w:val="32"/>
          <w:szCs w:val="32"/>
        </w:rPr>
      </w:pPr>
      <w:r w:rsidRPr="009D779D">
        <w:rPr>
          <w:rFonts w:ascii="仿宋" w:eastAsia="仿宋" w:hAnsi="仿宋" w:hint="eastAsia"/>
          <w:sz w:val="32"/>
          <w:szCs w:val="32"/>
        </w:rPr>
        <w:t>①维保人员须做到在工作时间内随叫随到，如不服从管理每次扣款200元。从维保费中扣除。</w:t>
      </w:r>
    </w:p>
    <w:p w14:paraId="1180D8F7" w14:textId="77777777" w:rsidR="002277B5" w:rsidRPr="009D779D" w:rsidRDefault="008F0459" w:rsidP="009D779D">
      <w:pPr>
        <w:spacing w:line="520" w:lineRule="exact"/>
        <w:ind w:firstLineChars="200" w:firstLine="640"/>
        <w:rPr>
          <w:rFonts w:ascii="仿宋" w:eastAsia="仿宋" w:hAnsi="仿宋"/>
          <w:sz w:val="32"/>
          <w:szCs w:val="32"/>
        </w:rPr>
      </w:pPr>
      <w:r w:rsidRPr="009D779D">
        <w:rPr>
          <w:rFonts w:ascii="仿宋" w:eastAsia="仿宋" w:hAnsi="仿宋" w:hint="eastAsia"/>
          <w:sz w:val="32"/>
          <w:szCs w:val="32"/>
        </w:rPr>
        <w:t>②投标人须制定保养计划，按国家相关规定定期作好保养，并作好记录，保证电梯的正常运行，并按排班表工作安排做保养。</w:t>
      </w:r>
    </w:p>
    <w:p w14:paraId="4E22557D" w14:textId="77777777" w:rsidR="002277B5" w:rsidRPr="009D779D" w:rsidRDefault="008F0459" w:rsidP="009D779D">
      <w:pPr>
        <w:spacing w:line="520" w:lineRule="exact"/>
        <w:ind w:firstLineChars="200" w:firstLine="640"/>
        <w:rPr>
          <w:rFonts w:ascii="仿宋" w:eastAsia="仿宋" w:hAnsi="仿宋"/>
          <w:sz w:val="32"/>
          <w:szCs w:val="32"/>
        </w:rPr>
      </w:pPr>
      <w:r w:rsidRPr="009D779D">
        <w:rPr>
          <w:rFonts w:ascii="仿宋" w:eastAsia="仿宋" w:hAnsi="仿宋" w:hint="eastAsia"/>
          <w:sz w:val="32"/>
          <w:szCs w:val="32"/>
        </w:rPr>
        <w:t>③维保人员须根据招标人的上班时间及合同制定排班表。维保人员由招标人考勤，缺岗者扣除当日维保费用。</w:t>
      </w:r>
    </w:p>
    <w:p w14:paraId="26A2F5BD" w14:textId="77777777" w:rsidR="002277B5" w:rsidRPr="009D779D" w:rsidRDefault="008F0459" w:rsidP="009D779D">
      <w:pPr>
        <w:pStyle w:val="a7"/>
        <w:shd w:val="clear" w:color="auto" w:fill="FFFFFF"/>
        <w:spacing w:beforeAutospacing="0" w:afterAutospacing="0" w:line="520" w:lineRule="exact"/>
        <w:ind w:firstLineChars="200" w:firstLine="643"/>
        <w:rPr>
          <w:rFonts w:ascii="仿宋" w:eastAsia="仿宋" w:hAnsi="仿宋" w:cs="Calibri"/>
          <w:sz w:val="32"/>
          <w:szCs w:val="32"/>
        </w:rPr>
      </w:pPr>
      <w:r w:rsidRPr="009D779D">
        <w:rPr>
          <w:rStyle w:val="a9"/>
          <w:rFonts w:ascii="仿宋" w:eastAsia="仿宋" w:hAnsi="仿宋" w:cs="宋体" w:hint="eastAsia"/>
          <w:sz w:val="32"/>
          <w:szCs w:val="32"/>
        </w:rPr>
        <w:t>八、投标单位资格要求：</w:t>
      </w:r>
    </w:p>
    <w:p w14:paraId="05564E13" w14:textId="3D48F5C4" w:rsidR="002277B5" w:rsidRPr="009D779D" w:rsidRDefault="008F0459" w:rsidP="009D779D">
      <w:pPr>
        <w:pStyle w:val="a7"/>
        <w:shd w:val="clear" w:color="auto" w:fill="FFFFFF"/>
        <w:spacing w:beforeAutospacing="0" w:afterAutospacing="0" w:line="520" w:lineRule="exact"/>
        <w:ind w:firstLineChars="200" w:firstLine="640"/>
        <w:rPr>
          <w:rFonts w:ascii="仿宋" w:eastAsia="仿宋" w:hAnsi="仿宋" w:cs="仿宋"/>
          <w:kern w:val="2"/>
          <w:sz w:val="32"/>
          <w:szCs w:val="32"/>
        </w:rPr>
      </w:pPr>
      <w:r w:rsidRPr="009D779D">
        <w:rPr>
          <w:rFonts w:ascii="仿宋" w:eastAsia="仿宋" w:hAnsi="仿宋" w:cs="仿宋" w:hint="eastAsia"/>
          <w:kern w:val="2"/>
          <w:sz w:val="32"/>
          <w:szCs w:val="32"/>
        </w:rPr>
        <w:t>1、</w:t>
      </w:r>
      <w:r w:rsidRPr="009D779D">
        <w:rPr>
          <w:rStyle w:val="a9"/>
          <w:rFonts w:ascii="仿宋" w:eastAsia="仿宋" w:hAnsi="仿宋" w:cs="宋体" w:hint="eastAsia"/>
          <w:b w:val="0"/>
          <w:sz w:val="32"/>
          <w:szCs w:val="32"/>
        </w:rPr>
        <w:t>投标人</w:t>
      </w:r>
      <w:r w:rsidRPr="009D779D">
        <w:rPr>
          <w:rStyle w:val="a9"/>
          <w:rFonts w:ascii="仿宋" w:eastAsia="仿宋" w:hAnsi="仿宋" w:cs="宋体"/>
          <w:b w:val="0"/>
          <w:sz w:val="32"/>
          <w:szCs w:val="32"/>
        </w:rPr>
        <w:t>须</w:t>
      </w:r>
      <w:r w:rsidRPr="009D779D">
        <w:rPr>
          <w:rFonts w:ascii="仿宋" w:eastAsia="仿宋" w:hAnsi="仿宋" w:cs="仿宋" w:hint="eastAsia"/>
          <w:kern w:val="2"/>
          <w:sz w:val="32"/>
          <w:szCs w:val="32"/>
        </w:rPr>
        <w:t>具有独立法人资格或独立承担民事责任能力，且营业执照处于有效期。</w:t>
      </w:r>
      <w:r w:rsidR="00EE335D" w:rsidRPr="009D779D">
        <w:rPr>
          <w:rFonts w:ascii="仿宋" w:eastAsia="仿宋" w:hAnsi="仿宋" w:cs="仿宋" w:hint="eastAsia"/>
          <w:kern w:val="2"/>
          <w:sz w:val="32"/>
          <w:szCs w:val="32"/>
        </w:rPr>
        <w:t>注册地不在永州市行政区域内的外地投标人，须提供永州市市场监督管理局（特种设备监督管理部门）出具的电梯维保业务备案</w:t>
      </w:r>
      <w:r w:rsidR="00EC6E3E">
        <w:rPr>
          <w:rFonts w:ascii="仿宋" w:eastAsia="仿宋" w:hAnsi="仿宋" w:cs="仿宋" w:hint="eastAsia"/>
          <w:kern w:val="2"/>
          <w:sz w:val="32"/>
          <w:szCs w:val="32"/>
        </w:rPr>
        <w:t>证明文件</w:t>
      </w:r>
      <w:r w:rsidR="00083D6E" w:rsidRPr="009D779D">
        <w:rPr>
          <w:rFonts w:ascii="仿宋" w:eastAsia="仿宋" w:hAnsi="仿宋" w:cs="仿宋" w:hint="eastAsia"/>
          <w:kern w:val="2"/>
          <w:sz w:val="32"/>
          <w:szCs w:val="32"/>
        </w:rPr>
        <w:t>（提供</w:t>
      </w:r>
      <w:r w:rsidR="009F1C14">
        <w:rPr>
          <w:rFonts w:ascii="仿宋" w:eastAsia="仿宋" w:hAnsi="仿宋" w:cs="仿宋" w:hint="eastAsia"/>
          <w:kern w:val="2"/>
          <w:sz w:val="32"/>
          <w:szCs w:val="32"/>
        </w:rPr>
        <w:t>清晰</w:t>
      </w:r>
      <w:r w:rsidR="009F1C14">
        <w:rPr>
          <w:rFonts w:ascii="仿宋" w:eastAsia="仿宋" w:hAnsi="仿宋" w:cs="仿宋"/>
          <w:kern w:val="2"/>
          <w:sz w:val="32"/>
          <w:szCs w:val="32"/>
        </w:rPr>
        <w:lastRenderedPageBreak/>
        <w:t>的</w:t>
      </w:r>
      <w:r w:rsidR="00083D6E" w:rsidRPr="009D779D">
        <w:rPr>
          <w:rFonts w:ascii="仿宋" w:eastAsia="仿宋" w:hAnsi="仿宋" w:cs="仿宋"/>
          <w:kern w:val="2"/>
          <w:sz w:val="32"/>
          <w:szCs w:val="32"/>
        </w:rPr>
        <w:t>复印件</w:t>
      </w:r>
      <w:r w:rsidR="00083D6E" w:rsidRPr="009D779D">
        <w:rPr>
          <w:rFonts w:ascii="仿宋" w:eastAsia="仿宋" w:hAnsi="仿宋" w:cs="仿宋" w:hint="eastAsia"/>
          <w:kern w:val="2"/>
          <w:sz w:val="32"/>
          <w:szCs w:val="32"/>
        </w:rPr>
        <w:t>）</w:t>
      </w:r>
      <w:r w:rsidR="00EE335D" w:rsidRPr="009D779D">
        <w:rPr>
          <w:rFonts w:ascii="仿宋" w:eastAsia="仿宋" w:hAnsi="仿宋" w:cs="仿宋" w:hint="eastAsia"/>
          <w:kern w:val="2"/>
          <w:sz w:val="32"/>
          <w:szCs w:val="32"/>
        </w:rPr>
        <w:t>；</w:t>
      </w:r>
    </w:p>
    <w:p w14:paraId="232574C1" w14:textId="368BC428" w:rsidR="002277B5" w:rsidRPr="009D779D" w:rsidRDefault="008F0459" w:rsidP="009D779D">
      <w:pPr>
        <w:widowControl/>
        <w:shd w:val="clear" w:color="auto" w:fill="FFFFFF"/>
        <w:spacing w:line="520" w:lineRule="exact"/>
        <w:ind w:firstLineChars="200" w:firstLine="640"/>
        <w:rPr>
          <w:rFonts w:ascii="仿宋" w:eastAsia="仿宋" w:hAnsi="仿宋" w:cs="仿宋"/>
          <w:sz w:val="32"/>
          <w:szCs w:val="32"/>
        </w:rPr>
      </w:pPr>
      <w:r w:rsidRPr="009D779D">
        <w:rPr>
          <w:rFonts w:ascii="仿宋" w:eastAsia="仿宋" w:hAnsi="仿宋" w:cs="仿宋"/>
          <w:sz w:val="32"/>
          <w:szCs w:val="32"/>
        </w:rPr>
        <w:t>2</w:t>
      </w:r>
      <w:r w:rsidRPr="009D779D">
        <w:rPr>
          <w:rFonts w:ascii="仿宋" w:eastAsia="仿宋" w:hAnsi="仿宋" w:cs="仿宋" w:hint="eastAsia"/>
          <w:sz w:val="32"/>
          <w:szCs w:val="32"/>
        </w:rPr>
        <w:t>、</w:t>
      </w:r>
      <w:r w:rsidRPr="009D779D">
        <w:rPr>
          <w:rStyle w:val="a9"/>
          <w:rFonts w:ascii="仿宋" w:eastAsia="仿宋" w:hAnsi="仿宋" w:cs="宋体" w:hint="eastAsia"/>
          <w:b w:val="0"/>
          <w:sz w:val="32"/>
          <w:szCs w:val="32"/>
        </w:rPr>
        <w:t>投标人</w:t>
      </w:r>
      <w:r w:rsidRPr="009D779D">
        <w:rPr>
          <w:rStyle w:val="a9"/>
          <w:rFonts w:ascii="仿宋" w:eastAsia="仿宋" w:hAnsi="仿宋" w:cs="宋体"/>
          <w:b w:val="0"/>
          <w:sz w:val="32"/>
          <w:szCs w:val="32"/>
        </w:rPr>
        <w:t>须</w:t>
      </w:r>
      <w:r w:rsidRPr="009D779D">
        <w:rPr>
          <w:rFonts w:ascii="仿宋" w:eastAsia="仿宋" w:hAnsi="仿宋" w:cs="仿宋" w:hint="eastAsia"/>
          <w:sz w:val="32"/>
          <w:szCs w:val="32"/>
        </w:rPr>
        <w:t>具备相关行政主管部门颁发的《特种设备安装改造维修许可证》（含乘客电梯B级及以上等级）或《中华人民共和国特种设备生产许可证》（电梯制造（含安装、修理、改造）或电梯安装（含修理）（含曳引驱动乘客电梯（含消防员电梯））</w:t>
      </w:r>
      <w:r w:rsidRPr="009D779D">
        <w:rPr>
          <w:rFonts w:ascii="仿宋" w:eastAsia="仿宋" w:hAnsi="仿宋" w:cs="仿宋"/>
          <w:sz w:val="32"/>
          <w:szCs w:val="32"/>
        </w:rPr>
        <w:t>。</w:t>
      </w:r>
    </w:p>
    <w:p w14:paraId="6224DB18" w14:textId="2E735C8D" w:rsidR="002277B5" w:rsidRPr="009D779D" w:rsidRDefault="008F0459" w:rsidP="009D779D">
      <w:pPr>
        <w:widowControl/>
        <w:shd w:val="clear" w:color="auto" w:fill="FFFFFF"/>
        <w:spacing w:line="520" w:lineRule="exact"/>
        <w:ind w:firstLineChars="200" w:firstLine="640"/>
        <w:rPr>
          <w:rFonts w:ascii="仿宋" w:eastAsia="仿宋" w:hAnsi="仿宋" w:cs="仿宋"/>
          <w:sz w:val="32"/>
          <w:szCs w:val="32"/>
        </w:rPr>
      </w:pPr>
      <w:r w:rsidRPr="009D779D">
        <w:rPr>
          <w:rFonts w:ascii="仿宋" w:eastAsia="仿宋" w:hAnsi="仿宋" w:cs="仿宋"/>
          <w:sz w:val="32"/>
          <w:szCs w:val="32"/>
        </w:rPr>
        <w:t>3</w:t>
      </w:r>
      <w:r w:rsidRPr="009D779D">
        <w:rPr>
          <w:rFonts w:ascii="仿宋" w:eastAsia="仿宋" w:hAnsi="仿宋" w:cs="仿宋" w:hint="eastAsia"/>
          <w:sz w:val="32"/>
          <w:szCs w:val="32"/>
        </w:rPr>
        <w:t>、类似</w:t>
      </w:r>
      <w:r w:rsidRPr="009D779D">
        <w:rPr>
          <w:rFonts w:ascii="仿宋" w:eastAsia="仿宋" w:hAnsi="仿宋" w:cs="仿宋"/>
          <w:sz w:val="32"/>
          <w:szCs w:val="32"/>
        </w:rPr>
        <w:t>业绩要求：</w:t>
      </w:r>
      <w:r w:rsidRPr="009D779D">
        <w:rPr>
          <w:rFonts w:ascii="仿宋" w:eastAsia="仿宋" w:hAnsi="仿宋" w:cs="仿宋" w:hint="eastAsia"/>
          <w:sz w:val="32"/>
          <w:szCs w:val="32"/>
        </w:rPr>
        <w:t>近1年（2025年2月-2026年1月）承接过的电梯维保项目中，累计维保电梯数量不少于10台。</w:t>
      </w:r>
      <w:r w:rsidR="00CC15C1">
        <w:rPr>
          <w:rFonts w:ascii="仿宋" w:eastAsia="仿宋" w:hAnsi="仿宋" w:cs="仿宋" w:hint="eastAsia"/>
          <w:sz w:val="32"/>
          <w:szCs w:val="32"/>
        </w:rPr>
        <w:t>类似</w:t>
      </w:r>
      <w:r w:rsidR="00CC15C1">
        <w:rPr>
          <w:rFonts w:ascii="仿宋" w:eastAsia="仿宋" w:hAnsi="仿宋" w:cs="仿宋"/>
          <w:sz w:val="32"/>
          <w:szCs w:val="32"/>
        </w:rPr>
        <w:t>业绩</w:t>
      </w:r>
      <w:r w:rsidR="00CC15C1">
        <w:rPr>
          <w:rFonts w:ascii="仿宋" w:eastAsia="仿宋" w:hAnsi="仿宋" w:cs="仿宋" w:hint="eastAsia"/>
          <w:sz w:val="32"/>
          <w:szCs w:val="32"/>
        </w:rPr>
        <w:t>时间</w:t>
      </w:r>
      <w:r w:rsidR="00CC15C1">
        <w:rPr>
          <w:rFonts w:ascii="仿宋" w:eastAsia="仿宋" w:hAnsi="仿宋" w:cs="仿宋"/>
          <w:sz w:val="32"/>
          <w:szCs w:val="32"/>
        </w:rPr>
        <w:t>以合同签订时间为准，须提供</w:t>
      </w:r>
      <w:r w:rsidR="00CC15C1">
        <w:rPr>
          <w:rFonts w:ascii="仿宋" w:eastAsia="仿宋" w:hAnsi="仿宋" w:cs="仿宋" w:hint="eastAsia"/>
          <w:sz w:val="32"/>
          <w:szCs w:val="32"/>
        </w:rPr>
        <w:t>项目</w:t>
      </w:r>
      <w:r w:rsidR="00CC15C1">
        <w:rPr>
          <w:rFonts w:ascii="仿宋" w:eastAsia="仿宋" w:hAnsi="仿宋" w:cs="仿宋"/>
          <w:sz w:val="32"/>
          <w:szCs w:val="32"/>
        </w:rPr>
        <w:t>合同复印件并加盖</w:t>
      </w:r>
      <w:r w:rsidR="00CC15C1">
        <w:rPr>
          <w:rFonts w:ascii="仿宋" w:eastAsia="仿宋" w:hAnsi="仿宋" w:cs="仿宋" w:hint="eastAsia"/>
          <w:sz w:val="32"/>
          <w:szCs w:val="32"/>
        </w:rPr>
        <w:t>投标人</w:t>
      </w:r>
      <w:r w:rsidR="00CC15C1">
        <w:rPr>
          <w:rFonts w:ascii="仿宋" w:eastAsia="仿宋" w:hAnsi="仿宋" w:cs="仿宋"/>
          <w:sz w:val="32"/>
          <w:szCs w:val="32"/>
        </w:rPr>
        <w:t>公章</w:t>
      </w:r>
      <w:r w:rsidR="00CC15C1">
        <w:rPr>
          <w:rFonts w:ascii="仿宋" w:eastAsia="仿宋" w:hAnsi="仿宋" w:cs="仿宋" w:hint="eastAsia"/>
          <w:sz w:val="32"/>
          <w:szCs w:val="32"/>
        </w:rPr>
        <w:t>。</w:t>
      </w:r>
    </w:p>
    <w:p w14:paraId="3873AA16" w14:textId="77777777" w:rsidR="002277B5" w:rsidRPr="009D779D" w:rsidRDefault="008F0459" w:rsidP="009D779D">
      <w:pPr>
        <w:pStyle w:val="a0"/>
        <w:spacing w:after="0" w:line="520" w:lineRule="exact"/>
        <w:ind w:firstLineChars="200" w:firstLine="640"/>
        <w:rPr>
          <w:rFonts w:ascii="仿宋" w:eastAsia="仿宋" w:hAnsi="仿宋" w:cs="仿宋"/>
          <w:sz w:val="32"/>
          <w:szCs w:val="32"/>
        </w:rPr>
      </w:pPr>
      <w:r w:rsidRPr="009D779D">
        <w:rPr>
          <w:rFonts w:ascii="仿宋" w:eastAsia="仿宋" w:hAnsi="仿宋" w:cs="仿宋" w:hint="eastAsia"/>
          <w:sz w:val="32"/>
          <w:szCs w:val="32"/>
        </w:rPr>
        <w:t>4、本项目不接受联合体投标。</w:t>
      </w:r>
    </w:p>
    <w:p w14:paraId="59926B19" w14:textId="6A74F38D" w:rsidR="002277B5" w:rsidRPr="009D779D" w:rsidRDefault="008F0459" w:rsidP="009D779D">
      <w:pPr>
        <w:spacing w:line="520" w:lineRule="exact"/>
        <w:ind w:firstLineChars="200" w:firstLine="643"/>
        <w:rPr>
          <w:rFonts w:ascii="仿宋" w:eastAsia="仿宋" w:hAnsi="仿宋" w:cs="宋体"/>
          <w:sz w:val="32"/>
          <w:szCs w:val="32"/>
        </w:rPr>
      </w:pPr>
      <w:r w:rsidRPr="009D779D">
        <w:rPr>
          <w:rStyle w:val="a9"/>
          <w:rFonts w:ascii="仿宋" w:eastAsia="仿宋" w:hAnsi="仿宋" w:cs="宋体" w:hint="eastAsia"/>
          <w:sz w:val="32"/>
          <w:szCs w:val="32"/>
        </w:rPr>
        <w:t>九、投标保证金：</w:t>
      </w:r>
      <w:r w:rsidRPr="009D779D">
        <w:rPr>
          <w:rFonts w:ascii="仿宋" w:eastAsia="仿宋" w:hAnsi="仿宋" w:cs="宋体" w:hint="eastAsia"/>
          <w:sz w:val="32"/>
          <w:szCs w:val="32"/>
        </w:rPr>
        <w:t>本项目采用承诺形式。承诺额度：</w:t>
      </w:r>
      <w:r w:rsidR="00C028A5" w:rsidRPr="009D779D">
        <w:rPr>
          <w:rFonts w:ascii="仿宋" w:eastAsia="仿宋" w:hAnsi="仿宋" w:cs="宋体" w:hint="eastAsia"/>
          <w:sz w:val="32"/>
          <w:szCs w:val="32"/>
        </w:rPr>
        <w:t>壹</w:t>
      </w:r>
      <w:r w:rsidRPr="009D779D">
        <w:rPr>
          <w:rFonts w:ascii="仿宋" w:eastAsia="仿宋" w:hAnsi="仿宋" w:cs="宋体"/>
          <w:sz w:val="32"/>
          <w:szCs w:val="32"/>
        </w:rPr>
        <w:t>仟</w:t>
      </w:r>
      <w:r w:rsidRPr="009D779D">
        <w:rPr>
          <w:rFonts w:ascii="仿宋" w:eastAsia="仿宋" w:hAnsi="仿宋" w:cs="宋体" w:hint="eastAsia"/>
          <w:sz w:val="32"/>
          <w:szCs w:val="32"/>
        </w:rPr>
        <w:t>元，由投标人在投标文件承诺按法律法规履行投标义务。若投标单位在投标时扰乱招标秩序，提供虚假资料骗取中标，中标单位在中标后恶意放弃中标资格等违法违规行为的，招标人责令投标人补偿，补偿款为人民币</w:t>
      </w:r>
      <w:r w:rsidR="00C028A5" w:rsidRPr="009D779D">
        <w:rPr>
          <w:rFonts w:ascii="仿宋" w:eastAsia="仿宋" w:hAnsi="仿宋" w:cs="宋体" w:hint="eastAsia"/>
          <w:sz w:val="32"/>
          <w:szCs w:val="32"/>
        </w:rPr>
        <w:t>壹</w:t>
      </w:r>
      <w:r w:rsidRPr="009D779D">
        <w:rPr>
          <w:rFonts w:ascii="仿宋" w:eastAsia="仿宋" w:hAnsi="仿宋" w:cs="宋体"/>
          <w:sz w:val="32"/>
          <w:szCs w:val="32"/>
        </w:rPr>
        <w:t>仟</w:t>
      </w:r>
      <w:r w:rsidRPr="009D779D">
        <w:rPr>
          <w:rFonts w:ascii="仿宋" w:eastAsia="仿宋" w:hAnsi="仿宋" w:cs="宋体" w:hint="eastAsia"/>
          <w:sz w:val="32"/>
          <w:szCs w:val="32"/>
        </w:rPr>
        <w:t>元整。</w:t>
      </w:r>
    </w:p>
    <w:p w14:paraId="362ED46B" w14:textId="1FB2210B" w:rsidR="001305B6" w:rsidRDefault="008F0459" w:rsidP="009D779D">
      <w:pPr>
        <w:spacing w:line="520" w:lineRule="exact"/>
        <w:ind w:firstLineChars="200" w:firstLine="643"/>
        <w:rPr>
          <w:rFonts w:ascii="仿宋" w:eastAsia="仿宋" w:hAnsi="仿宋"/>
          <w:color w:val="000000"/>
          <w:sz w:val="32"/>
          <w:szCs w:val="32"/>
        </w:rPr>
      </w:pPr>
      <w:r w:rsidRPr="009D779D">
        <w:rPr>
          <w:rStyle w:val="a9"/>
          <w:rFonts w:ascii="仿宋" w:eastAsia="仿宋" w:hAnsi="仿宋" w:cs="宋体" w:hint="eastAsia"/>
          <w:sz w:val="32"/>
          <w:szCs w:val="32"/>
        </w:rPr>
        <w:t>十、履约保证金：</w:t>
      </w:r>
      <w:r w:rsidRPr="009D779D">
        <w:rPr>
          <w:rFonts w:ascii="仿宋" w:eastAsia="仿宋" w:hAnsi="仿宋" w:hint="eastAsia"/>
          <w:sz w:val="32"/>
          <w:szCs w:val="32"/>
        </w:rPr>
        <w:t>本项目</w:t>
      </w:r>
      <w:r w:rsidRPr="009D779D">
        <w:rPr>
          <w:rFonts w:ascii="仿宋" w:eastAsia="仿宋" w:hAnsi="仿宋" w:cs="宋体" w:hint="eastAsia"/>
          <w:sz w:val="32"/>
          <w:szCs w:val="32"/>
        </w:rPr>
        <w:t>履约保证金形式：</w:t>
      </w:r>
      <w:r w:rsidRPr="009D779D">
        <w:rPr>
          <w:rFonts w:ascii="仿宋" w:eastAsia="仿宋" w:hAnsi="仿宋" w:cs="宋体"/>
          <w:sz w:val="32"/>
          <w:szCs w:val="32"/>
        </w:rPr>
        <w:t>银行转账</w:t>
      </w:r>
      <w:r w:rsidRPr="009D779D">
        <w:rPr>
          <w:rFonts w:ascii="仿宋" w:eastAsia="仿宋" w:hAnsi="仿宋" w:cs="宋体" w:hint="eastAsia"/>
          <w:sz w:val="32"/>
          <w:szCs w:val="32"/>
        </w:rPr>
        <w:t>，由中标人在签订合同前向招标人交纳。履约保证金的金额为相应标段中标金额（中标</w:t>
      </w:r>
      <w:r w:rsidRPr="009D779D">
        <w:rPr>
          <w:rFonts w:ascii="仿宋" w:eastAsia="仿宋" w:hAnsi="仿宋" w:cs="宋体"/>
          <w:sz w:val="32"/>
          <w:szCs w:val="32"/>
        </w:rPr>
        <w:t>单价</w:t>
      </w:r>
      <w:r w:rsidRPr="009D779D">
        <w:rPr>
          <w:rFonts w:ascii="仿宋" w:eastAsia="仿宋" w:hAnsi="仿宋" w:cs="宋体" w:hint="eastAsia"/>
          <w:sz w:val="32"/>
          <w:szCs w:val="32"/>
        </w:rPr>
        <w:t>*</w:t>
      </w:r>
      <w:r w:rsidRPr="009D779D">
        <w:rPr>
          <w:rFonts w:ascii="仿宋" w:eastAsia="仿宋" w:hAnsi="仿宋" w:cs="宋体"/>
          <w:sz w:val="32"/>
          <w:szCs w:val="32"/>
        </w:rPr>
        <w:t>中标标段电梯数量</w:t>
      </w:r>
      <w:r w:rsidRPr="009D779D">
        <w:rPr>
          <w:rFonts w:ascii="仿宋" w:eastAsia="仿宋" w:hAnsi="仿宋" w:cs="宋体" w:hint="eastAsia"/>
          <w:sz w:val="32"/>
          <w:szCs w:val="32"/>
        </w:rPr>
        <w:t>）的10%。</w:t>
      </w:r>
      <w:r w:rsidRPr="009D779D">
        <w:rPr>
          <w:rFonts w:ascii="仿宋" w:eastAsia="仿宋" w:hAnsi="仿宋" w:cs="宋体" w:hint="eastAsia"/>
          <w:sz w:val="32"/>
          <w:szCs w:val="32"/>
        </w:rPr>
        <w:br/>
        <w:t xml:space="preserve">    </w:t>
      </w:r>
      <w:r w:rsidRPr="009D779D">
        <w:rPr>
          <w:rStyle w:val="a9"/>
          <w:rFonts w:ascii="仿宋" w:eastAsia="仿宋" w:hAnsi="仿宋" w:cs="宋体" w:hint="eastAsia"/>
          <w:sz w:val="32"/>
          <w:szCs w:val="32"/>
        </w:rPr>
        <w:t>十一、招标文件的获取：</w:t>
      </w:r>
      <w:r w:rsidR="001305B6">
        <w:rPr>
          <w:rFonts w:ascii="仿宋" w:eastAsia="仿宋" w:hAnsi="仿宋" w:hint="eastAsia"/>
          <w:color w:val="000000"/>
          <w:sz w:val="32"/>
          <w:szCs w:val="32"/>
        </w:rPr>
        <w:t>请于投标截止时间前在永州市公共资源交易中心网、永州市城市发展集团有限责任公司网进行网上下载/获取招标文件等资料</w:t>
      </w:r>
    </w:p>
    <w:p w14:paraId="4965F297" w14:textId="5F15611E" w:rsidR="002277B5" w:rsidRPr="009D779D" w:rsidRDefault="00440C5A" w:rsidP="009D779D">
      <w:pPr>
        <w:spacing w:line="520" w:lineRule="exact"/>
        <w:ind w:firstLineChars="200" w:firstLine="643"/>
        <w:rPr>
          <w:rStyle w:val="a9"/>
          <w:rFonts w:ascii="仿宋" w:eastAsia="仿宋" w:hAnsi="仿宋" w:cs="宋体"/>
          <w:b w:val="0"/>
          <w:sz w:val="32"/>
          <w:szCs w:val="32"/>
        </w:rPr>
      </w:pPr>
      <w:r>
        <w:rPr>
          <w:rStyle w:val="a9"/>
          <w:rFonts w:ascii="仿宋" w:eastAsia="仿宋" w:hAnsi="仿宋" w:cs="宋体" w:hint="eastAsia"/>
          <w:sz w:val="32"/>
          <w:szCs w:val="32"/>
        </w:rPr>
        <w:t>十二、</w:t>
      </w:r>
      <w:r w:rsidR="008F0459" w:rsidRPr="009D779D">
        <w:rPr>
          <w:rStyle w:val="a9"/>
          <w:rFonts w:ascii="仿宋" w:eastAsia="仿宋" w:hAnsi="仿宋" w:cs="宋体" w:hint="eastAsia"/>
          <w:sz w:val="32"/>
          <w:szCs w:val="32"/>
        </w:rPr>
        <w:t>投标文件递交的截止时间及开标时间：</w:t>
      </w:r>
    </w:p>
    <w:p w14:paraId="332781EF" w14:textId="0FFCC520" w:rsidR="002277B5" w:rsidRPr="009D779D" w:rsidRDefault="008F0459" w:rsidP="009D779D">
      <w:pPr>
        <w:widowControl/>
        <w:spacing w:line="520" w:lineRule="exact"/>
        <w:ind w:leftChars="284" w:left="596" w:firstLine="200"/>
        <w:jc w:val="left"/>
        <w:rPr>
          <w:rStyle w:val="a9"/>
          <w:rFonts w:ascii="仿宋" w:eastAsia="仿宋" w:hAnsi="仿宋" w:cs="宋体"/>
          <w:sz w:val="32"/>
          <w:szCs w:val="32"/>
        </w:rPr>
      </w:pPr>
      <w:r w:rsidRPr="009D779D">
        <w:rPr>
          <w:rFonts w:ascii="仿宋" w:eastAsia="仿宋" w:hAnsi="仿宋" w:hint="eastAsia"/>
          <w:color w:val="000000"/>
          <w:sz w:val="32"/>
          <w:szCs w:val="32"/>
        </w:rPr>
        <w:t>202</w:t>
      </w:r>
      <w:r w:rsidRPr="009D779D">
        <w:rPr>
          <w:rFonts w:ascii="仿宋" w:eastAsia="仿宋" w:hAnsi="仿宋"/>
          <w:color w:val="000000"/>
          <w:sz w:val="32"/>
          <w:szCs w:val="32"/>
        </w:rPr>
        <w:t>6</w:t>
      </w:r>
      <w:r w:rsidRPr="009D779D">
        <w:rPr>
          <w:rFonts w:ascii="仿宋" w:eastAsia="仿宋" w:hAnsi="仿宋" w:hint="eastAsia"/>
          <w:color w:val="000000"/>
          <w:sz w:val="32"/>
          <w:szCs w:val="32"/>
        </w:rPr>
        <w:t>年</w:t>
      </w:r>
      <w:r w:rsidR="00BB5CE0" w:rsidRPr="009D779D">
        <w:rPr>
          <w:rFonts w:ascii="仿宋" w:eastAsia="仿宋" w:hAnsi="仿宋"/>
          <w:color w:val="000000"/>
          <w:sz w:val="32"/>
          <w:szCs w:val="32"/>
        </w:rPr>
        <w:t>4</w:t>
      </w:r>
      <w:r w:rsidRPr="009D779D">
        <w:rPr>
          <w:rFonts w:ascii="仿宋" w:eastAsia="仿宋" w:hAnsi="仿宋" w:hint="eastAsia"/>
          <w:color w:val="000000"/>
          <w:sz w:val="32"/>
          <w:szCs w:val="32"/>
        </w:rPr>
        <w:t>月</w:t>
      </w:r>
      <w:r w:rsidR="00E2403F">
        <w:rPr>
          <w:rFonts w:ascii="仿宋" w:eastAsia="仿宋" w:hAnsi="仿宋"/>
          <w:color w:val="000000"/>
          <w:sz w:val="32"/>
          <w:szCs w:val="32"/>
        </w:rPr>
        <w:t>29</w:t>
      </w:r>
      <w:r w:rsidRPr="009D779D">
        <w:rPr>
          <w:rFonts w:ascii="仿宋" w:eastAsia="仿宋" w:hAnsi="仿宋" w:hint="eastAsia"/>
          <w:color w:val="000000"/>
          <w:sz w:val="32"/>
          <w:szCs w:val="32"/>
        </w:rPr>
        <w:t>日上午9:00</w:t>
      </w:r>
      <w:r w:rsidRPr="009D779D">
        <w:rPr>
          <w:rFonts w:ascii="仿宋" w:eastAsia="仿宋" w:hAnsi="仿宋" w:cs="宋体" w:hint="eastAsia"/>
          <w:sz w:val="32"/>
          <w:szCs w:val="32"/>
        </w:rPr>
        <w:t>。</w:t>
      </w:r>
      <w:r w:rsidRPr="009D779D">
        <w:rPr>
          <w:rFonts w:ascii="仿宋" w:eastAsia="仿宋" w:hAnsi="仿宋" w:cs="宋体" w:hint="eastAsia"/>
          <w:sz w:val="32"/>
          <w:szCs w:val="32"/>
        </w:rPr>
        <w:br/>
      </w:r>
      <w:r w:rsidR="00440C5A">
        <w:rPr>
          <w:rStyle w:val="a9"/>
          <w:rFonts w:ascii="仿宋" w:eastAsia="仿宋" w:hAnsi="仿宋" w:cs="宋体" w:hint="eastAsia"/>
          <w:sz w:val="32"/>
          <w:szCs w:val="32"/>
        </w:rPr>
        <w:t>十三、</w:t>
      </w:r>
      <w:r w:rsidRPr="009D779D">
        <w:rPr>
          <w:rStyle w:val="a9"/>
          <w:rFonts w:ascii="仿宋" w:eastAsia="仿宋" w:hAnsi="仿宋" w:cs="宋体" w:hint="eastAsia"/>
          <w:sz w:val="32"/>
          <w:szCs w:val="32"/>
        </w:rPr>
        <w:t>开标地点：</w:t>
      </w:r>
      <w:r w:rsidRPr="009D779D">
        <w:rPr>
          <w:rFonts w:ascii="仿宋" w:eastAsia="仿宋" w:hAnsi="仿宋" w:cs="宋体" w:hint="eastAsia"/>
          <w:sz w:val="32"/>
          <w:szCs w:val="32"/>
        </w:rPr>
        <w:t>永州市城市发展集团有限责任公司三楼招投标室（永州市冷水滩区湘江东路和中兴路交汇处</w:t>
      </w:r>
      <w:r w:rsidRPr="009D779D">
        <w:rPr>
          <w:rFonts w:ascii="仿宋" w:eastAsia="仿宋" w:hAnsi="仿宋" w:cs="宋体" w:hint="eastAsia"/>
          <w:sz w:val="32"/>
          <w:szCs w:val="32"/>
        </w:rPr>
        <w:lastRenderedPageBreak/>
        <w:t xml:space="preserve">滨江尚品裙楼）。 </w:t>
      </w:r>
      <w:r w:rsidRPr="009D779D">
        <w:rPr>
          <w:rFonts w:ascii="仿宋" w:eastAsia="仿宋" w:hAnsi="仿宋" w:cs="宋体" w:hint="eastAsia"/>
          <w:sz w:val="32"/>
          <w:szCs w:val="32"/>
        </w:rPr>
        <w:br/>
      </w:r>
      <w:r w:rsidR="00440C5A">
        <w:rPr>
          <w:rStyle w:val="a9"/>
          <w:rFonts w:ascii="仿宋" w:eastAsia="仿宋" w:hAnsi="仿宋" w:cs="宋体" w:hint="eastAsia"/>
          <w:sz w:val="32"/>
          <w:szCs w:val="32"/>
        </w:rPr>
        <w:t>十四、</w:t>
      </w:r>
      <w:r w:rsidRPr="009D779D">
        <w:rPr>
          <w:rStyle w:val="a9"/>
          <w:rFonts w:ascii="仿宋" w:eastAsia="仿宋" w:hAnsi="仿宋" w:cs="宋体" w:hint="eastAsia"/>
          <w:sz w:val="32"/>
          <w:szCs w:val="32"/>
        </w:rPr>
        <w:t>投标所需</w:t>
      </w:r>
      <w:r w:rsidRPr="009D779D">
        <w:rPr>
          <w:rStyle w:val="a9"/>
          <w:rFonts w:ascii="仿宋" w:eastAsia="仿宋" w:hAnsi="仿宋" w:cs="宋体"/>
          <w:sz w:val="32"/>
          <w:szCs w:val="32"/>
        </w:rPr>
        <w:t>资料</w:t>
      </w:r>
      <w:r w:rsidRPr="009D779D">
        <w:rPr>
          <w:rStyle w:val="a9"/>
          <w:rFonts w:ascii="仿宋" w:eastAsia="仿宋" w:hAnsi="仿宋" w:cs="宋体" w:hint="eastAsia"/>
          <w:sz w:val="32"/>
          <w:szCs w:val="32"/>
        </w:rPr>
        <w:t>：</w:t>
      </w:r>
    </w:p>
    <w:p w14:paraId="6F5FB906" w14:textId="60D0CF7C" w:rsidR="002277B5" w:rsidRPr="009D779D" w:rsidRDefault="008F0459" w:rsidP="009D779D">
      <w:pPr>
        <w:spacing w:line="520" w:lineRule="exact"/>
        <w:ind w:firstLine="200"/>
        <w:jc w:val="left"/>
        <w:rPr>
          <w:rFonts w:ascii="仿宋" w:eastAsia="仿宋" w:hAnsi="仿宋" w:cs="宋体"/>
          <w:sz w:val="32"/>
          <w:szCs w:val="32"/>
        </w:rPr>
      </w:pPr>
      <w:r w:rsidRPr="009D779D">
        <w:rPr>
          <w:rFonts w:ascii="仿宋" w:eastAsia="仿宋" w:hAnsi="仿宋" w:cs="宋体" w:hint="eastAsia"/>
          <w:sz w:val="32"/>
          <w:szCs w:val="32"/>
        </w:rPr>
        <w:t xml:space="preserve">    1、法人营业执照、</w:t>
      </w:r>
      <w:r w:rsidRPr="009D779D">
        <w:rPr>
          <w:rFonts w:ascii="仿宋" w:eastAsia="仿宋" w:hAnsi="仿宋" w:cs="宋体"/>
          <w:sz w:val="32"/>
          <w:szCs w:val="32"/>
        </w:rPr>
        <w:t>资质证书</w:t>
      </w:r>
      <w:r w:rsidR="00CC15C1">
        <w:rPr>
          <w:rFonts w:ascii="仿宋" w:eastAsia="仿宋" w:hAnsi="仿宋" w:cs="宋体" w:hint="eastAsia"/>
          <w:sz w:val="32"/>
          <w:szCs w:val="32"/>
        </w:rPr>
        <w:t>（须</w:t>
      </w:r>
      <w:r w:rsidR="00CC15C1">
        <w:rPr>
          <w:rFonts w:ascii="仿宋" w:eastAsia="仿宋" w:hAnsi="仿宋" w:cs="宋体"/>
          <w:sz w:val="32"/>
          <w:szCs w:val="32"/>
        </w:rPr>
        <w:t>提供</w:t>
      </w:r>
      <w:r w:rsidR="00CC15C1">
        <w:rPr>
          <w:rFonts w:ascii="仿宋" w:eastAsia="仿宋" w:hAnsi="仿宋" w:cs="宋体" w:hint="eastAsia"/>
          <w:sz w:val="32"/>
          <w:szCs w:val="32"/>
        </w:rPr>
        <w:t>相应</w:t>
      </w:r>
      <w:r w:rsidR="00CC15C1">
        <w:rPr>
          <w:rFonts w:ascii="仿宋" w:eastAsia="仿宋" w:hAnsi="仿宋" w:cs="宋体"/>
          <w:sz w:val="32"/>
          <w:szCs w:val="32"/>
        </w:rPr>
        <w:t>的清晰复印件</w:t>
      </w:r>
      <w:r w:rsidR="00CC15C1">
        <w:rPr>
          <w:rFonts w:ascii="仿宋" w:eastAsia="仿宋" w:hAnsi="仿宋" w:cs="宋体" w:hint="eastAsia"/>
          <w:sz w:val="32"/>
          <w:szCs w:val="32"/>
        </w:rPr>
        <w:t>）</w:t>
      </w:r>
      <w:r w:rsidRPr="009D779D">
        <w:rPr>
          <w:rFonts w:ascii="仿宋" w:eastAsia="仿宋" w:hAnsi="仿宋" w:cs="宋体" w:hint="eastAsia"/>
          <w:sz w:val="32"/>
          <w:szCs w:val="32"/>
        </w:rPr>
        <w:t>；2、法定代表人持身份证原件或法定代表人委托人持身份证原件</w:t>
      </w:r>
      <w:bookmarkStart w:id="0" w:name="_GoBack"/>
      <w:bookmarkEnd w:id="0"/>
      <w:r w:rsidRPr="009D779D">
        <w:rPr>
          <w:rFonts w:ascii="仿宋" w:eastAsia="仿宋" w:hAnsi="仿宋" w:cs="宋体" w:hint="eastAsia"/>
          <w:sz w:val="32"/>
          <w:szCs w:val="32"/>
        </w:rPr>
        <w:t>及授权委托书原件(委托书包括授权人和被授权人身份证复印件) ；3、相关承诺函，</w:t>
      </w:r>
      <w:r w:rsidRPr="009D779D">
        <w:rPr>
          <w:rFonts w:ascii="仿宋" w:eastAsia="仿宋" w:hAnsi="仿宋" w:cs="宋体"/>
          <w:sz w:val="32"/>
          <w:szCs w:val="32"/>
        </w:rPr>
        <w:t>否则按废标处理</w:t>
      </w:r>
      <w:r w:rsidRPr="009D779D">
        <w:rPr>
          <w:rFonts w:ascii="仿宋" w:eastAsia="仿宋" w:hAnsi="仿宋" w:cs="宋体" w:hint="eastAsia"/>
          <w:sz w:val="32"/>
          <w:szCs w:val="32"/>
        </w:rPr>
        <w:t>：（1）提供中标之后按我司上传的合同范本签订合同的承</w:t>
      </w:r>
      <w:r w:rsidRPr="00E90332">
        <w:rPr>
          <w:rFonts w:ascii="仿宋" w:eastAsia="仿宋" w:hAnsi="仿宋" w:cs="仿宋" w:hint="eastAsia"/>
          <w:sz w:val="32"/>
          <w:szCs w:val="32"/>
        </w:rPr>
        <w:t>诺书（格式见附件</w:t>
      </w:r>
      <w:r w:rsidR="00514AE9" w:rsidRPr="00E90332">
        <w:rPr>
          <w:rFonts w:ascii="仿宋" w:eastAsia="仿宋" w:hAnsi="仿宋" w:cs="仿宋" w:hint="eastAsia"/>
          <w:sz w:val="32"/>
          <w:szCs w:val="32"/>
        </w:rPr>
        <w:t>1</w:t>
      </w:r>
      <w:r w:rsidRPr="00E90332">
        <w:rPr>
          <w:rFonts w:ascii="仿宋" w:eastAsia="仿宋" w:hAnsi="仿宋" w:cs="仿宋" w:hint="eastAsia"/>
          <w:sz w:val="32"/>
          <w:szCs w:val="32"/>
        </w:rPr>
        <w:t>）；（2</w:t>
      </w:r>
      <w:bookmarkStart w:id="1" w:name="_Toc144974862"/>
      <w:bookmarkStart w:id="2" w:name="_Toc247527834"/>
      <w:bookmarkStart w:id="3" w:name="_Toc152045794"/>
      <w:bookmarkStart w:id="4" w:name="_Toc506022756"/>
      <w:bookmarkStart w:id="5" w:name="_Toc27322"/>
      <w:bookmarkStart w:id="6" w:name="_Toc247514286"/>
      <w:bookmarkStart w:id="7" w:name="_Toc424745344"/>
      <w:bookmarkStart w:id="8" w:name="_Toc152042583"/>
      <w:r w:rsidRPr="00E90332">
        <w:rPr>
          <w:rFonts w:ascii="仿宋" w:eastAsia="仿宋" w:hAnsi="仿宋" w:cs="仿宋" w:hint="eastAsia"/>
          <w:sz w:val="32"/>
          <w:szCs w:val="32"/>
        </w:rPr>
        <w:t>）投标</w:t>
      </w:r>
      <w:bookmarkEnd w:id="1"/>
      <w:bookmarkEnd w:id="2"/>
      <w:bookmarkEnd w:id="3"/>
      <w:bookmarkEnd w:id="4"/>
      <w:bookmarkEnd w:id="5"/>
      <w:bookmarkEnd w:id="6"/>
      <w:bookmarkEnd w:id="7"/>
      <w:bookmarkEnd w:id="8"/>
      <w:r w:rsidRPr="00E90332">
        <w:rPr>
          <w:rFonts w:ascii="仿宋" w:eastAsia="仿宋" w:hAnsi="仿宋" w:cs="仿宋" w:hint="eastAsia"/>
          <w:sz w:val="32"/>
          <w:szCs w:val="32"/>
        </w:rPr>
        <w:t>保证金承诺（格式见附件</w:t>
      </w:r>
      <w:r w:rsidR="00514AE9" w:rsidRPr="00E90332">
        <w:rPr>
          <w:rFonts w:ascii="仿宋" w:eastAsia="仿宋" w:hAnsi="仿宋" w:cs="仿宋" w:hint="eastAsia"/>
          <w:sz w:val="32"/>
          <w:szCs w:val="32"/>
        </w:rPr>
        <w:t>1</w:t>
      </w:r>
      <w:r w:rsidRPr="00E90332">
        <w:rPr>
          <w:rFonts w:ascii="仿宋" w:eastAsia="仿宋" w:hAnsi="仿宋" w:cs="仿宋" w:hint="eastAsia"/>
          <w:sz w:val="32"/>
          <w:szCs w:val="32"/>
        </w:rPr>
        <w:t>）</w:t>
      </w:r>
      <w:r w:rsidRPr="009D779D">
        <w:rPr>
          <w:rFonts w:ascii="仿宋" w:eastAsia="仿宋" w:hAnsi="仿宋" w:cs="宋体" w:hint="eastAsia"/>
          <w:sz w:val="32"/>
          <w:szCs w:val="32"/>
        </w:rPr>
        <w:t>；4、根据</w:t>
      </w:r>
      <w:r w:rsidRPr="009D779D">
        <w:rPr>
          <w:rFonts w:ascii="仿宋" w:eastAsia="仿宋" w:hAnsi="仿宋" w:cs="宋体"/>
          <w:sz w:val="32"/>
          <w:szCs w:val="32"/>
        </w:rPr>
        <w:t>本</w:t>
      </w:r>
      <w:r w:rsidRPr="009D779D">
        <w:rPr>
          <w:rFonts w:ascii="仿宋" w:eastAsia="仿宋" w:hAnsi="仿宋" w:cs="宋体" w:hint="eastAsia"/>
          <w:sz w:val="32"/>
          <w:szCs w:val="32"/>
        </w:rPr>
        <w:t>招标</w:t>
      </w:r>
      <w:r w:rsidRPr="009D779D">
        <w:rPr>
          <w:rFonts w:ascii="仿宋" w:eastAsia="仿宋" w:hAnsi="仿宋" w:cs="宋体"/>
          <w:sz w:val="32"/>
          <w:szCs w:val="32"/>
        </w:rPr>
        <w:t>公告第</w:t>
      </w:r>
      <w:r w:rsidRPr="009D779D">
        <w:rPr>
          <w:rFonts w:ascii="仿宋" w:eastAsia="仿宋" w:hAnsi="仿宋" w:cs="宋体" w:hint="eastAsia"/>
          <w:sz w:val="32"/>
          <w:szCs w:val="32"/>
        </w:rPr>
        <w:t>八</w:t>
      </w:r>
      <w:r w:rsidRPr="009D779D">
        <w:rPr>
          <w:rFonts w:ascii="仿宋" w:eastAsia="仿宋" w:hAnsi="仿宋" w:cs="宋体"/>
          <w:sz w:val="32"/>
          <w:szCs w:val="32"/>
        </w:rPr>
        <w:t>项“</w:t>
      </w:r>
      <w:r w:rsidRPr="009D779D">
        <w:rPr>
          <w:rStyle w:val="a9"/>
          <w:rFonts w:ascii="仿宋" w:eastAsia="仿宋" w:hAnsi="仿宋" w:cs="宋体" w:hint="eastAsia"/>
          <w:sz w:val="32"/>
          <w:szCs w:val="32"/>
        </w:rPr>
        <w:t>投标单位资格要求</w:t>
      </w:r>
      <w:r w:rsidRPr="009D779D">
        <w:rPr>
          <w:rFonts w:ascii="仿宋" w:eastAsia="仿宋" w:hAnsi="仿宋" w:cs="宋体"/>
          <w:sz w:val="32"/>
          <w:szCs w:val="32"/>
        </w:rPr>
        <w:t>”</w:t>
      </w:r>
      <w:r w:rsidRPr="009D779D">
        <w:rPr>
          <w:rFonts w:ascii="仿宋" w:eastAsia="仿宋" w:hAnsi="仿宋" w:cs="宋体" w:hint="eastAsia"/>
          <w:sz w:val="32"/>
          <w:szCs w:val="32"/>
        </w:rPr>
        <w:t>中</w:t>
      </w:r>
      <w:r w:rsidRPr="009D779D">
        <w:rPr>
          <w:rFonts w:ascii="仿宋" w:eastAsia="仿宋" w:hAnsi="仿宋" w:cs="宋体"/>
          <w:sz w:val="32"/>
          <w:szCs w:val="32"/>
        </w:rPr>
        <w:t>的要求提交相应资料，否则按废标处理；5</w:t>
      </w:r>
      <w:r w:rsidRPr="009D779D">
        <w:rPr>
          <w:rFonts w:ascii="仿宋" w:eastAsia="仿宋" w:hAnsi="仿宋" w:cs="宋体" w:hint="eastAsia"/>
          <w:sz w:val="32"/>
          <w:szCs w:val="32"/>
        </w:rPr>
        <w:t>、开标现场提交加盖公章的报</w:t>
      </w:r>
      <w:r w:rsidRPr="00E90332">
        <w:rPr>
          <w:rFonts w:ascii="仿宋" w:eastAsia="仿宋" w:hAnsi="仿宋" w:cs="仿宋" w:hint="eastAsia"/>
          <w:sz w:val="32"/>
          <w:szCs w:val="32"/>
        </w:rPr>
        <w:t>价表，且报价表需密封件密封并加盖投标单位密封公章（格式见附件</w:t>
      </w:r>
      <w:r w:rsidR="00514AE9" w:rsidRPr="00E90332">
        <w:rPr>
          <w:rFonts w:ascii="仿宋" w:eastAsia="仿宋" w:hAnsi="仿宋" w:cs="仿宋" w:hint="eastAsia"/>
          <w:sz w:val="32"/>
          <w:szCs w:val="32"/>
        </w:rPr>
        <w:t>1</w:t>
      </w:r>
      <w:r w:rsidRPr="00E90332">
        <w:rPr>
          <w:rFonts w:ascii="仿宋" w:eastAsia="仿宋" w:hAnsi="仿宋" w:cs="仿宋" w:hint="eastAsia"/>
          <w:sz w:val="32"/>
          <w:szCs w:val="32"/>
        </w:rPr>
        <w:t>）。投标文件统一为A4纸幅，根据本招标公告附件所提供的格式编制成册，正本一份，副本二份。装订应牢固</w:t>
      </w:r>
      <w:r w:rsidRPr="009D779D">
        <w:rPr>
          <w:rFonts w:ascii="仿宋" w:eastAsia="仿宋" w:hAnsi="仿宋" w:cs="宋体" w:hint="eastAsia"/>
          <w:sz w:val="32"/>
          <w:szCs w:val="32"/>
        </w:rPr>
        <w:t>、不易拆散和换页，提倡双面打印。加贴封条，并在封套的封口处加盖投标人单位公章。资格审查资料的原件不做密封要求，另做一包单独提交。</w:t>
      </w:r>
    </w:p>
    <w:p w14:paraId="145462E0" w14:textId="75F24B6C" w:rsidR="002277B5" w:rsidRPr="009D779D" w:rsidRDefault="008F0459" w:rsidP="009D779D">
      <w:pPr>
        <w:widowControl/>
        <w:spacing w:line="520" w:lineRule="exact"/>
        <w:ind w:firstLineChars="200" w:firstLine="640"/>
        <w:jc w:val="left"/>
        <w:rPr>
          <w:rStyle w:val="a9"/>
          <w:rFonts w:ascii="仿宋" w:eastAsia="仿宋" w:hAnsi="仿宋" w:cs="宋体"/>
          <w:sz w:val="32"/>
          <w:szCs w:val="32"/>
        </w:rPr>
      </w:pPr>
      <w:r w:rsidRPr="009D779D">
        <w:rPr>
          <w:rFonts w:ascii="仿宋" w:eastAsia="仿宋" w:hAnsi="仿宋" w:cs="宋体" w:hint="eastAsia"/>
          <w:sz w:val="32"/>
          <w:szCs w:val="32"/>
        </w:rPr>
        <w:t>招标资料售价400元</w:t>
      </w:r>
      <w:r w:rsidR="00BD720B" w:rsidRPr="009D779D">
        <w:rPr>
          <w:rFonts w:ascii="仿宋" w:eastAsia="仿宋" w:hAnsi="仿宋" w:cs="宋体" w:hint="eastAsia"/>
          <w:sz w:val="32"/>
          <w:szCs w:val="32"/>
        </w:rPr>
        <w:t>每</w:t>
      </w:r>
      <w:r w:rsidRPr="009D779D">
        <w:rPr>
          <w:rFonts w:ascii="仿宋" w:eastAsia="仿宋" w:hAnsi="仿宋" w:cs="宋体" w:hint="eastAsia"/>
          <w:sz w:val="32"/>
          <w:szCs w:val="32"/>
        </w:rPr>
        <w:t>套，</w:t>
      </w:r>
      <w:r w:rsidR="00BD720B" w:rsidRPr="009D779D">
        <w:rPr>
          <w:rFonts w:ascii="仿宋" w:eastAsia="仿宋" w:hAnsi="仿宋" w:cs="宋体" w:hint="eastAsia"/>
          <w:sz w:val="32"/>
          <w:szCs w:val="32"/>
        </w:rPr>
        <w:t>投标单位</w:t>
      </w:r>
      <w:r w:rsidRPr="009D779D">
        <w:rPr>
          <w:rFonts w:ascii="仿宋" w:eastAsia="仿宋" w:hAnsi="仿宋" w:cs="宋体" w:hint="eastAsia"/>
          <w:sz w:val="32"/>
          <w:szCs w:val="32"/>
        </w:rPr>
        <w:t>递交投标文件时缴纳，否则拒绝接受其投标文件。</w:t>
      </w:r>
      <w:r w:rsidRPr="009D779D">
        <w:rPr>
          <w:rFonts w:ascii="Calibri" w:eastAsia="仿宋" w:hAnsi="Calibri" w:cs="Calibri"/>
          <w:sz w:val="32"/>
          <w:szCs w:val="32"/>
        </w:rPr>
        <w:t> </w:t>
      </w:r>
      <w:r w:rsidRPr="009D779D">
        <w:rPr>
          <w:rFonts w:ascii="仿宋" w:eastAsia="仿宋" w:hAnsi="仿宋" w:cs="宋体" w:hint="eastAsia"/>
          <w:sz w:val="32"/>
          <w:szCs w:val="32"/>
        </w:rPr>
        <w:br/>
      </w:r>
      <w:r w:rsidRPr="009D779D">
        <w:rPr>
          <w:rFonts w:ascii="Calibri" w:eastAsia="仿宋" w:hAnsi="Calibri" w:cs="Calibri"/>
          <w:sz w:val="32"/>
          <w:szCs w:val="32"/>
        </w:rPr>
        <w:t> </w:t>
      </w:r>
      <w:r w:rsidRPr="009D779D">
        <w:rPr>
          <w:rStyle w:val="a9"/>
          <w:rFonts w:ascii="Calibri" w:eastAsia="仿宋" w:hAnsi="Calibri" w:cs="Calibri"/>
          <w:sz w:val="32"/>
          <w:szCs w:val="32"/>
        </w:rPr>
        <w:t> </w:t>
      </w:r>
      <w:r w:rsidR="00440C5A">
        <w:rPr>
          <w:rStyle w:val="a9"/>
          <w:rFonts w:ascii="仿宋" w:eastAsia="仿宋" w:hAnsi="仿宋" w:cs="宋体" w:hint="eastAsia"/>
          <w:sz w:val="32"/>
          <w:szCs w:val="32"/>
        </w:rPr>
        <w:t>十五、</w:t>
      </w:r>
      <w:r w:rsidRPr="009D779D">
        <w:rPr>
          <w:rStyle w:val="a9"/>
          <w:rFonts w:ascii="仿宋" w:eastAsia="仿宋" w:hAnsi="仿宋" w:cs="宋体" w:hint="eastAsia"/>
          <w:sz w:val="32"/>
          <w:szCs w:val="32"/>
        </w:rPr>
        <w:t>评标办法：</w:t>
      </w:r>
    </w:p>
    <w:p w14:paraId="7DC7DB83" w14:textId="77777777" w:rsidR="002277B5" w:rsidRPr="009D779D" w:rsidRDefault="008F0459" w:rsidP="009D779D">
      <w:pPr>
        <w:pStyle w:val="a0"/>
        <w:spacing w:after="0" w:line="520" w:lineRule="exact"/>
        <w:ind w:firstLineChars="200" w:firstLine="640"/>
        <w:jc w:val="left"/>
        <w:rPr>
          <w:rFonts w:ascii="仿宋" w:eastAsia="仿宋" w:hAnsi="仿宋" w:cs="宋体"/>
          <w:sz w:val="32"/>
          <w:szCs w:val="32"/>
        </w:rPr>
      </w:pPr>
      <w:r w:rsidRPr="008F0459">
        <w:rPr>
          <w:rStyle w:val="a9"/>
          <w:rFonts w:ascii="仿宋" w:eastAsia="仿宋" w:hAnsi="仿宋" w:cs="宋体" w:hint="eastAsia"/>
          <w:b w:val="0"/>
          <w:sz w:val="32"/>
          <w:szCs w:val="32"/>
        </w:rPr>
        <w:t>本项目</w:t>
      </w:r>
      <w:r w:rsidRPr="009D779D">
        <w:rPr>
          <w:rFonts w:ascii="仿宋" w:eastAsia="仿宋" w:hAnsi="仿宋" w:cs="宋体" w:hint="eastAsia"/>
          <w:sz w:val="32"/>
          <w:szCs w:val="32"/>
        </w:rPr>
        <w:t>采用经评审的最低投标价法。评标委员会对各标段</w:t>
      </w:r>
      <w:r w:rsidRPr="009D779D">
        <w:rPr>
          <w:rFonts w:ascii="仿宋" w:eastAsia="仿宋" w:hAnsi="仿宋" w:cs="宋体"/>
          <w:sz w:val="32"/>
          <w:szCs w:val="32"/>
        </w:rPr>
        <w:t>投标单位</w:t>
      </w:r>
      <w:r w:rsidRPr="009D779D">
        <w:rPr>
          <w:rFonts w:ascii="仿宋" w:eastAsia="仿宋" w:hAnsi="仿宋" w:cs="宋体" w:hint="eastAsia"/>
          <w:sz w:val="32"/>
          <w:szCs w:val="32"/>
        </w:rPr>
        <w:t>有效投标报价从低至高进行评审，分别推荐1名中标候选人，投标报价相等的，采用随机抽取法确定中标候选人。将投标人有效报价的投标报价算术平均值乘以92%确定为企业成本，低于该成本的为无效报价，按废标处理。</w:t>
      </w:r>
    </w:p>
    <w:p w14:paraId="7134BFCC" w14:textId="48BCEBA8" w:rsidR="001305B6" w:rsidRDefault="008F0459" w:rsidP="001305B6">
      <w:pPr>
        <w:widowControl/>
        <w:spacing w:line="520" w:lineRule="exact"/>
        <w:ind w:firstLineChars="200" w:firstLine="643"/>
        <w:jc w:val="left"/>
        <w:rPr>
          <w:rFonts w:ascii="Calibri" w:eastAsia="仿宋" w:hAnsi="Calibri" w:cs="Calibri"/>
          <w:sz w:val="32"/>
          <w:szCs w:val="32"/>
        </w:rPr>
      </w:pPr>
      <w:r w:rsidRPr="009D779D">
        <w:rPr>
          <w:rStyle w:val="a9"/>
          <w:rFonts w:ascii="仿宋" w:eastAsia="仿宋" w:hAnsi="仿宋" w:cs="宋体" w:hint="eastAsia"/>
          <w:sz w:val="32"/>
          <w:szCs w:val="32"/>
        </w:rPr>
        <w:t>十六、发布公告的媒介</w:t>
      </w:r>
      <w:r w:rsidRPr="009D779D">
        <w:rPr>
          <w:rFonts w:ascii="Calibri" w:eastAsia="仿宋" w:hAnsi="Calibri" w:cs="Calibri"/>
          <w:sz w:val="32"/>
          <w:szCs w:val="32"/>
        </w:rPr>
        <w:t>    </w:t>
      </w:r>
    </w:p>
    <w:p w14:paraId="7451D8ED" w14:textId="0FAEEC40" w:rsidR="002277B5" w:rsidRPr="009D779D" w:rsidRDefault="001305B6" w:rsidP="001305B6">
      <w:pPr>
        <w:widowControl/>
        <w:spacing w:line="520" w:lineRule="exact"/>
        <w:ind w:firstLineChars="200" w:firstLine="640"/>
        <w:jc w:val="left"/>
        <w:rPr>
          <w:rFonts w:ascii="仿宋" w:eastAsia="仿宋" w:hAnsi="仿宋" w:cs="仿宋_GB2312"/>
          <w:kern w:val="0"/>
          <w:sz w:val="32"/>
          <w:szCs w:val="32"/>
          <w:lang w:bidi="ar"/>
        </w:rPr>
      </w:pPr>
      <w:r w:rsidRPr="001305B6">
        <w:rPr>
          <w:rFonts w:ascii="仿宋" w:eastAsia="仿宋" w:hAnsi="仿宋" w:cs="宋体" w:hint="eastAsia"/>
          <w:sz w:val="32"/>
          <w:szCs w:val="32"/>
        </w:rPr>
        <w:lastRenderedPageBreak/>
        <w:t>本次招标公告在永州市公共资源交易网、永州市城市发展集团有限责任公司网上发布</w:t>
      </w:r>
      <w:r>
        <w:rPr>
          <w:rFonts w:ascii="仿宋" w:eastAsia="仿宋" w:hAnsi="仿宋" w:cs="宋体" w:hint="eastAsia"/>
          <w:sz w:val="32"/>
          <w:szCs w:val="32"/>
        </w:rPr>
        <w:t>。</w:t>
      </w:r>
      <w:r w:rsidR="008F0459" w:rsidRPr="009D779D">
        <w:rPr>
          <w:rFonts w:ascii="仿宋" w:eastAsia="仿宋" w:hAnsi="仿宋" w:cs="宋体" w:hint="eastAsia"/>
          <w:sz w:val="32"/>
          <w:szCs w:val="32"/>
        </w:rPr>
        <w:t xml:space="preserve"> </w:t>
      </w:r>
      <w:r w:rsidR="008F0459" w:rsidRPr="001305B6">
        <w:rPr>
          <w:rFonts w:ascii="Calibri" w:eastAsia="仿宋" w:hAnsi="Calibri" w:cs="Calibri"/>
          <w:sz w:val="32"/>
          <w:szCs w:val="32"/>
        </w:rPr>
        <w:t>  </w:t>
      </w:r>
      <w:r w:rsidR="008F0459" w:rsidRPr="009D779D">
        <w:rPr>
          <w:rFonts w:ascii="Calibri" w:eastAsia="仿宋" w:hAnsi="Calibri" w:cs="Calibri"/>
          <w:sz w:val="32"/>
          <w:szCs w:val="32"/>
        </w:rPr>
        <w:t> </w:t>
      </w:r>
      <w:r w:rsidR="008F0459" w:rsidRPr="009D779D">
        <w:rPr>
          <w:rFonts w:ascii="仿宋" w:eastAsia="仿宋" w:hAnsi="仿宋" w:cs="宋体" w:hint="eastAsia"/>
          <w:sz w:val="32"/>
          <w:szCs w:val="32"/>
        </w:rPr>
        <w:br/>
      </w:r>
      <w:r w:rsidR="008F0459" w:rsidRPr="009D779D">
        <w:rPr>
          <w:rStyle w:val="a9"/>
          <w:rFonts w:ascii="仿宋" w:eastAsia="仿宋" w:hAnsi="仿宋" w:cs="宋体" w:hint="eastAsia"/>
          <w:sz w:val="32"/>
          <w:szCs w:val="32"/>
        </w:rPr>
        <w:t xml:space="preserve">  十七、联系方式：</w:t>
      </w:r>
      <w:r w:rsidR="008F0459" w:rsidRPr="009D779D">
        <w:rPr>
          <w:rFonts w:ascii="仿宋" w:eastAsia="仿宋" w:hAnsi="仿宋" w:cs="宋体" w:hint="eastAsia"/>
          <w:sz w:val="32"/>
          <w:szCs w:val="32"/>
        </w:rPr>
        <w:br/>
      </w:r>
      <w:r w:rsidR="008F0459" w:rsidRPr="009D779D">
        <w:rPr>
          <w:rFonts w:ascii="Calibri" w:eastAsia="仿宋" w:hAnsi="Calibri" w:cs="Calibri"/>
          <w:sz w:val="32"/>
          <w:szCs w:val="32"/>
        </w:rPr>
        <w:t> </w:t>
      </w:r>
      <w:r w:rsidR="008F0459" w:rsidRPr="009D779D">
        <w:rPr>
          <w:rFonts w:ascii="仿宋" w:eastAsia="仿宋" w:hAnsi="仿宋" w:cs="宋体"/>
          <w:sz w:val="32"/>
          <w:szCs w:val="32"/>
        </w:rPr>
        <w:t xml:space="preserve">  </w:t>
      </w:r>
      <w:r w:rsidR="008F0459" w:rsidRPr="009D779D">
        <w:rPr>
          <w:rFonts w:ascii="仿宋" w:eastAsia="仿宋" w:hAnsi="仿宋" w:cs="仿宋_GB2312" w:hint="eastAsia"/>
          <w:kern w:val="0"/>
          <w:sz w:val="32"/>
          <w:szCs w:val="32"/>
          <w:lang w:bidi="ar"/>
        </w:rPr>
        <w:t>招标人名称：永州市城发物业管理有限公司</w:t>
      </w:r>
    </w:p>
    <w:p w14:paraId="69B76EFB" w14:textId="77777777" w:rsidR="002277B5" w:rsidRPr="009D779D" w:rsidRDefault="008F0459" w:rsidP="009D779D">
      <w:pPr>
        <w:widowControl/>
        <w:spacing w:line="520" w:lineRule="exact"/>
        <w:ind w:firstLineChars="150" w:firstLine="480"/>
        <w:jc w:val="left"/>
        <w:rPr>
          <w:rFonts w:ascii="仿宋" w:eastAsia="仿宋" w:hAnsi="仿宋" w:cs="仿宋_GB2312"/>
          <w:kern w:val="0"/>
          <w:sz w:val="32"/>
          <w:szCs w:val="32"/>
          <w:lang w:bidi="ar"/>
        </w:rPr>
      </w:pPr>
      <w:r w:rsidRPr="009D779D">
        <w:rPr>
          <w:rFonts w:ascii="仿宋" w:eastAsia="仿宋" w:hAnsi="仿宋" w:cs="仿宋_GB2312" w:hint="eastAsia"/>
          <w:kern w:val="0"/>
          <w:sz w:val="32"/>
          <w:szCs w:val="32"/>
          <w:lang w:bidi="ar"/>
        </w:rPr>
        <w:t xml:space="preserve">招标联系人：欧阳先生 </w:t>
      </w:r>
      <w:r w:rsidRPr="009D779D">
        <w:rPr>
          <w:rFonts w:ascii="仿宋" w:eastAsia="仿宋" w:hAnsi="仿宋" w:cs="仿宋_GB2312"/>
          <w:kern w:val="0"/>
          <w:sz w:val="32"/>
          <w:szCs w:val="32"/>
          <w:lang w:bidi="ar"/>
        </w:rPr>
        <w:t>17307465551</w:t>
      </w:r>
    </w:p>
    <w:p w14:paraId="7E5FC8CA" w14:textId="05DE75C9" w:rsidR="002277B5" w:rsidRPr="009D779D" w:rsidRDefault="008F0459" w:rsidP="00C771C6">
      <w:pPr>
        <w:widowControl/>
        <w:spacing w:line="520" w:lineRule="exact"/>
        <w:ind w:leftChars="284" w:left="596"/>
        <w:jc w:val="left"/>
        <w:rPr>
          <w:rFonts w:ascii="仿宋" w:eastAsia="仿宋" w:hAnsi="仿宋" w:cs="仿宋_GB2312"/>
          <w:kern w:val="0"/>
          <w:sz w:val="32"/>
          <w:szCs w:val="32"/>
          <w:lang w:bidi="ar"/>
        </w:rPr>
      </w:pPr>
      <w:r w:rsidRPr="009D779D">
        <w:rPr>
          <w:rFonts w:ascii="仿宋" w:eastAsia="仿宋" w:hAnsi="仿宋" w:cs="仿宋_GB2312" w:hint="eastAsia"/>
          <w:kern w:val="0"/>
          <w:sz w:val="32"/>
          <w:szCs w:val="32"/>
          <w:lang w:bidi="ar"/>
        </w:rPr>
        <w:t>招标监管人联系电话：0746-83760</w:t>
      </w:r>
      <w:r w:rsidR="00DA7063" w:rsidRPr="009D779D">
        <w:rPr>
          <w:rFonts w:ascii="仿宋" w:eastAsia="仿宋" w:hAnsi="仿宋" w:cs="仿宋_GB2312"/>
          <w:kern w:val="0"/>
          <w:sz w:val="32"/>
          <w:szCs w:val="32"/>
          <w:lang w:bidi="ar"/>
        </w:rPr>
        <w:t>11</w:t>
      </w:r>
      <w:r w:rsidRPr="009D779D">
        <w:rPr>
          <w:rFonts w:ascii="仿宋" w:eastAsia="仿宋" w:hAnsi="仿宋" w:cs="仿宋_GB2312" w:hint="eastAsia"/>
          <w:kern w:val="0"/>
          <w:sz w:val="32"/>
          <w:szCs w:val="32"/>
          <w:lang w:bidi="ar"/>
        </w:rPr>
        <w:br/>
        <w:t>招标代理机构：永州市城发项目咨询管理有限公司</w:t>
      </w:r>
      <w:r w:rsidRPr="009D779D">
        <w:rPr>
          <w:rFonts w:ascii="仿宋" w:eastAsia="仿宋" w:hAnsi="仿宋" w:cs="仿宋_GB2312" w:hint="eastAsia"/>
          <w:kern w:val="0"/>
          <w:sz w:val="32"/>
          <w:szCs w:val="32"/>
          <w:lang w:bidi="ar"/>
        </w:rPr>
        <w:br/>
        <w:t>联系人：唐先生</w:t>
      </w:r>
      <w:r w:rsidRPr="009D779D">
        <w:rPr>
          <w:rFonts w:ascii="Calibri" w:eastAsia="仿宋" w:hAnsi="Calibri" w:cs="Calibri"/>
          <w:kern w:val="0"/>
          <w:sz w:val="32"/>
          <w:szCs w:val="32"/>
          <w:lang w:bidi="ar"/>
        </w:rPr>
        <w:t> </w:t>
      </w:r>
      <w:r w:rsidRPr="009D779D">
        <w:rPr>
          <w:rFonts w:ascii="仿宋" w:eastAsia="仿宋" w:hAnsi="仿宋" w:cs="仿宋_GB2312" w:hint="eastAsia"/>
          <w:kern w:val="0"/>
          <w:sz w:val="32"/>
          <w:szCs w:val="32"/>
          <w:lang w:bidi="ar"/>
        </w:rPr>
        <w:t xml:space="preserve"> </w:t>
      </w:r>
      <w:r w:rsidRPr="009D779D">
        <w:rPr>
          <w:rFonts w:ascii="Calibri" w:eastAsia="仿宋" w:hAnsi="Calibri" w:cs="Calibri"/>
          <w:kern w:val="0"/>
          <w:sz w:val="32"/>
          <w:szCs w:val="32"/>
          <w:lang w:bidi="ar"/>
        </w:rPr>
        <w:t> </w:t>
      </w:r>
      <w:r w:rsidRPr="009D779D">
        <w:rPr>
          <w:rFonts w:ascii="仿宋" w:eastAsia="仿宋" w:hAnsi="仿宋" w:cs="仿宋_GB2312" w:hint="eastAsia"/>
          <w:kern w:val="0"/>
          <w:sz w:val="32"/>
          <w:szCs w:val="32"/>
          <w:lang w:bidi="ar"/>
        </w:rPr>
        <w:t xml:space="preserve"> </w:t>
      </w:r>
      <w:r w:rsidRPr="009D779D">
        <w:rPr>
          <w:rFonts w:ascii="Calibri" w:eastAsia="仿宋" w:hAnsi="Calibri" w:cs="Calibri"/>
          <w:kern w:val="0"/>
          <w:sz w:val="32"/>
          <w:szCs w:val="32"/>
          <w:lang w:bidi="ar"/>
        </w:rPr>
        <w:t> </w:t>
      </w:r>
      <w:r w:rsidRPr="009D779D">
        <w:rPr>
          <w:rFonts w:ascii="仿宋" w:eastAsia="仿宋" w:hAnsi="仿宋" w:cs="仿宋_GB2312" w:hint="eastAsia"/>
          <w:kern w:val="0"/>
          <w:sz w:val="32"/>
          <w:szCs w:val="32"/>
          <w:lang w:bidi="ar"/>
        </w:rPr>
        <w:t>联系电话：</w:t>
      </w:r>
      <w:r w:rsidRPr="009D779D">
        <w:rPr>
          <w:rFonts w:ascii="仿宋" w:eastAsia="仿宋" w:hAnsi="仿宋" w:cs="仿宋_GB2312"/>
          <w:kern w:val="0"/>
          <w:sz w:val="32"/>
          <w:szCs w:val="32"/>
          <w:lang w:bidi="ar"/>
        </w:rPr>
        <w:t>15386308076</w:t>
      </w:r>
    </w:p>
    <w:p w14:paraId="706D09FD" w14:textId="77777777" w:rsidR="002277B5" w:rsidRDefault="008F0459" w:rsidP="009D779D">
      <w:pPr>
        <w:widowControl/>
        <w:spacing w:line="520" w:lineRule="exact"/>
        <w:ind w:firstLineChars="200" w:firstLine="640"/>
        <w:jc w:val="left"/>
        <w:rPr>
          <w:rFonts w:ascii="仿宋" w:eastAsia="仿宋" w:hAnsi="仿宋" w:cs="仿宋"/>
          <w:sz w:val="30"/>
          <w:szCs w:val="30"/>
        </w:rPr>
      </w:pPr>
      <w:r w:rsidRPr="009D779D">
        <w:rPr>
          <w:rFonts w:ascii="仿宋" w:eastAsia="仿宋" w:hAnsi="仿宋" w:cs="仿宋_GB2312" w:hint="eastAsia"/>
          <w:kern w:val="0"/>
          <w:sz w:val="32"/>
          <w:szCs w:val="32"/>
          <w:lang w:bidi="ar"/>
        </w:rPr>
        <w:t xml:space="preserve">　　（以上号码经本人确定可以公开）</w:t>
      </w:r>
    </w:p>
    <w:sectPr w:rsidR="002277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8C56B" w14:textId="77777777" w:rsidR="00FB7CB3" w:rsidRDefault="00FB7CB3" w:rsidP="00CC15C1">
      <w:r>
        <w:separator/>
      </w:r>
    </w:p>
  </w:endnote>
  <w:endnote w:type="continuationSeparator" w:id="0">
    <w:p w14:paraId="0B20D158" w14:textId="77777777" w:rsidR="00FB7CB3" w:rsidRDefault="00FB7CB3" w:rsidP="00CC1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5508C" w14:textId="77777777" w:rsidR="00FB7CB3" w:rsidRDefault="00FB7CB3" w:rsidP="00CC15C1">
      <w:r>
        <w:separator/>
      </w:r>
    </w:p>
  </w:footnote>
  <w:footnote w:type="continuationSeparator" w:id="0">
    <w:p w14:paraId="6414FC52" w14:textId="77777777" w:rsidR="00FB7CB3" w:rsidRDefault="00FB7CB3" w:rsidP="00CC15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28F70B2"/>
    <w:multiLevelType w:val="singleLevel"/>
    <w:tmpl w:val="C28F70B2"/>
    <w:lvl w:ilvl="0">
      <w:start w:val="6"/>
      <w:numFmt w:val="decimal"/>
      <w:suff w:val="nothing"/>
      <w:lvlText w:val="（%1）"/>
      <w:lvlJc w:val="left"/>
    </w:lvl>
  </w:abstractNum>
  <w:abstractNum w:abstractNumId="1">
    <w:nsid w:val="208E3F6A"/>
    <w:multiLevelType w:val="singleLevel"/>
    <w:tmpl w:val="208E3F6A"/>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wNmIwMGMyYTFiMTkxMGQwYWMzYWI3MDJkNzM1ODAifQ=="/>
  </w:docVars>
  <w:rsids>
    <w:rsidRoot w:val="2FFC1C68"/>
    <w:rsid w:val="00005837"/>
    <w:rsid w:val="00010557"/>
    <w:rsid w:val="0001634D"/>
    <w:rsid w:val="00021FEB"/>
    <w:rsid w:val="00023FDD"/>
    <w:rsid w:val="000240B0"/>
    <w:rsid w:val="00024846"/>
    <w:rsid w:val="000271C2"/>
    <w:rsid w:val="00027AA0"/>
    <w:rsid w:val="0003041B"/>
    <w:rsid w:val="0003082B"/>
    <w:rsid w:val="00031EB4"/>
    <w:rsid w:val="00032729"/>
    <w:rsid w:val="0003460B"/>
    <w:rsid w:val="00034D1B"/>
    <w:rsid w:val="00035197"/>
    <w:rsid w:val="00042B36"/>
    <w:rsid w:val="0004520D"/>
    <w:rsid w:val="00046902"/>
    <w:rsid w:val="00055614"/>
    <w:rsid w:val="00066F4C"/>
    <w:rsid w:val="000712F2"/>
    <w:rsid w:val="00074BC8"/>
    <w:rsid w:val="00076A73"/>
    <w:rsid w:val="00083D6E"/>
    <w:rsid w:val="0008428C"/>
    <w:rsid w:val="00084767"/>
    <w:rsid w:val="00085928"/>
    <w:rsid w:val="000927CF"/>
    <w:rsid w:val="00093943"/>
    <w:rsid w:val="000A138E"/>
    <w:rsid w:val="000B3A30"/>
    <w:rsid w:val="000C0AFF"/>
    <w:rsid w:val="000C2548"/>
    <w:rsid w:val="000C6C5F"/>
    <w:rsid w:val="000D1A33"/>
    <w:rsid w:val="000E1229"/>
    <w:rsid w:val="000E34EE"/>
    <w:rsid w:val="000E56BF"/>
    <w:rsid w:val="000E78DE"/>
    <w:rsid w:val="001018E4"/>
    <w:rsid w:val="00101FE5"/>
    <w:rsid w:val="00104132"/>
    <w:rsid w:val="0010443A"/>
    <w:rsid w:val="00105AC8"/>
    <w:rsid w:val="0011538C"/>
    <w:rsid w:val="00124FC0"/>
    <w:rsid w:val="00127295"/>
    <w:rsid w:val="00127AD5"/>
    <w:rsid w:val="0013052D"/>
    <w:rsid w:val="001305B6"/>
    <w:rsid w:val="00130F8D"/>
    <w:rsid w:val="001317F8"/>
    <w:rsid w:val="00136798"/>
    <w:rsid w:val="00142044"/>
    <w:rsid w:val="00146C3A"/>
    <w:rsid w:val="00150EDD"/>
    <w:rsid w:val="001516CE"/>
    <w:rsid w:val="00153C2C"/>
    <w:rsid w:val="00153FFD"/>
    <w:rsid w:val="00162555"/>
    <w:rsid w:val="00171DCA"/>
    <w:rsid w:val="001A187E"/>
    <w:rsid w:val="001A2C65"/>
    <w:rsid w:val="001A2DB0"/>
    <w:rsid w:val="001A3815"/>
    <w:rsid w:val="001B2054"/>
    <w:rsid w:val="001D1821"/>
    <w:rsid w:val="001D574E"/>
    <w:rsid w:val="001E6135"/>
    <w:rsid w:val="00216FA0"/>
    <w:rsid w:val="00220008"/>
    <w:rsid w:val="00225537"/>
    <w:rsid w:val="002277B5"/>
    <w:rsid w:val="002304C5"/>
    <w:rsid w:val="00230DF6"/>
    <w:rsid w:val="00231368"/>
    <w:rsid w:val="00257268"/>
    <w:rsid w:val="0026704B"/>
    <w:rsid w:val="00284343"/>
    <w:rsid w:val="00285BC5"/>
    <w:rsid w:val="00292D5D"/>
    <w:rsid w:val="002A0004"/>
    <w:rsid w:val="002A58C4"/>
    <w:rsid w:val="002B2DAF"/>
    <w:rsid w:val="002C21B3"/>
    <w:rsid w:val="002C500F"/>
    <w:rsid w:val="002C6705"/>
    <w:rsid w:val="002D0336"/>
    <w:rsid w:val="002D3916"/>
    <w:rsid w:val="002D6A07"/>
    <w:rsid w:val="002E2397"/>
    <w:rsid w:val="002E62B8"/>
    <w:rsid w:val="002E6632"/>
    <w:rsid w:val="002E70A9"/>
    <w:rsid w:val="002F111D"/>
    <w:rsid w:val="002F362B"/>
    <w:rsid w:val="002F5425"/>
    <w:rsid w:val="002F5D7C"/>
    <w:rsid w:val="002F6C6B"/>
    <w:rsid w:val="002F6D0A"/>
    <w:rsid w:val="003003CF"/>
    <w:rsid w:val="00301066"/>
    <w:rsid w:val="00304B2D"/>
    <w:rsid w:val="00307BD6"/>
    <w:rsid w:val="00312D6F"/>
    <w:rsid w:val="00313FB0"/>
    <w:rsid w:val="00316085"/>
    <w:rsid w:val="003178A6"/>
    <w:rsid w:val="00320ED5"/>
    <w:rsid w:val="00320EEF"/>
    <w:rsid w:val="00321934"/>
    <w:rsid w:val="0033550D"/>
    <w:rsid w:val="00337484"/>
    <w:rsid w:val="00343CAB"/>
    <w:rsid w:val="003631A7"/>
    <w:rsid w:val="00366865"/>
    <w:rsid w:val="00366C3C"/>
    <w:rsid w:val="0037104F"/>
    <w:rsid w:val="00375114"/>
    <w:rsid w:val="00384E3A"/>
    <w:rsid w:val="00395D11"/>
    <w:rsid w:val="003A0AC0"/>
    <w:rsid w:val="003A4829"/>
    <w:rsid w:val="003A52DE"/>
    <w:rsid w:val="003B1DB7"/>
    <w:rsid w:val="003C525B"/>
    <w:rsid w:val="003E1974"/>
    <w:rsid w:val="003F4CB0"/>
    <w:rsid w:val="003F5361"/>
    <w:rsid w:val="003F7094"/>
    <w:rsid w:val="004029B2"/>
    <w:rsid w:val="00403247"/>
    <w:rsid w:val="004134F3"/>
    <w:rsid w:val="00414655"/>
    <w:rsid w:val="004162B1"/>
    <w:rsid w:val="004177F5"/>
    <w:rsid w:val="0042182E"/>
    <w:rsid w:val="0043071E"/>
    <w:rsid w:val="00436E61"/>
    <w:rsid w:val="00440C5A"/>
    <w:rsid w:val="00442697"/>
    <w:rsid w:val="00452AF7"/>
    <w:rsid w:val="00476F22"/>
    <w:rsid w:val="00490C56"/>
    <w:rsid w:val="004911B6"/>
    <w:rsid w:val="004922D8"/>
    <w:rsid w:val="0049286E"/>
    <w:rsid w:val="004A0C60"/>
    <w:rsid w:val="004A76C0"/>
    <w:rsid w:val="004B3447"/>
    <w:rsid w:val="004B417C"/>
    <w:rsid w:val="004C126F"/>
    <w:rsid w:val="004C1CC9"/>
    <w:rsid w:val="004C2136"/>
    <w:rsid w:val="004C4CDD"/>
    <w:rsid w:val="004C7E62"/>
    <w:rsid w:val="004D251E"/>
    <w:rsid w:val="004D2A5F"/>
    <w:rsid w:val="004D38B7"/>
    <w:rsid w:val="004D4377"/>
    <w:rsid w:val="004D4760"/>
    <w:rsid w:val="004D5E72"/>
    <w:rsid w:val="004D7BC7"/>
    <w:rsid w:val="004F21AF"/>
    <w:rsid w:val="004F306B"/>
    <w:rsid w:val="005021C8"/>
    <w:rsid w:val="00504A1D"/>
    <w:rsid w:val="0051038A"/>
    <w:rsid w:val="005121BF"/>
    <w:rsid w:val="00514AE9"/>
    <w:rsid w:val="00517017"/>
    <w:rsid w:val="0053007D"/>
    <w:rsid w:val="00547C4F"/>
    <w:rsid w:val="005545F8"/>
    <w:rsid w:val="00557DB0"/>
    <w:rsid w:val="00560DC0"/>
    <w:rsid w:val="00562837"/>
    <w:rsid w:val="00562AFD"/>
    <w:rsid w:val="0057546B"/>
    <w:rsid w:val="005803D1"/>
    <w:rsid w:val="00580C9F"/>
    <w:rsid w:val="00580E6E"/>
    <w:rsid w:val="00582BAE"/>
    <w:rsid w:val="005841AE"/>
    <w:rsid w:val="00586576"/>
    <w:rsid w:val="00587BA6"/>
    <w:rsid w:val="00587BBC"/>
    <w:rsid w:val="00595082"/>
    <w:rsid w:val="005A068F"/>
    <w:rsid w:val="005A529E"/>
    <w:rsid w:val="005A69A5"/>
    <w:rsid w:val="005B56E3"/>
    <w:rsid w:val="005B5CE5"/>
    <w:rsid w:val="005B7E91"/>
    <w:rsid w:val="005C3F77"/>
    <w:rsid w:val="005C7E3A"/>
    <w:rsid w:val="005D2052"/>
    <w:rsid w:val="005D78D1"/>
    <w:rsid w:val="005E1774"/>
    <w:rsid w:val="005E5056"/>
    <w:rsid w:val="005F2148"/>
    <w:rsid w:val="005F546B"/>
    <w:rsid w:val="005F6596"/>
    <w:rsid w:val="00603916"/>
    <w:rsid w:val="00606DE3"/>
    <w:rsid w:val="00611999"/>
    <w:rsid w:val="0062006A"/>
    <w:rsid w:val="006241BB"/>
    <w:rsid w:val="0063205E"/>
    <w:rsid w:val="0063265F"/>
    <w:rsid w:val="0065128B"/>
    <w:rsid w:val="0065300F"/>
    <w:rsid w:val="00670FF0"/>
    <w:rsid w:val="006770BC"/>
    <w:rsid w:val="00682A1F"/>
    <w:rsid w:val="006839FD"/>
    <w:rsid w:val="00685021"/>
    <w:rsid w:val="00686FED"/>
    <w:rsid w:val="006A5E39"/>
    <w:rsid w:val="006B7E47"/>
    <w:rsid w:val="006C5BD9"/>
    <w:rsid w:val="006C7DC4"/>
    <w:rsid w:val="006D030D"/>
    <w:rsid w:val="006D3E6E"/>
    <w:rsid w:val="006E0748"/>
    <w:rsid w:val="006E3CE2"/>
    <w:rsid w:val="006E3DF7"/>
    <w:rsid w:val="006E4B7D"/>
    <w:rsid w:val="006F1261"/>
    <w:rsid w:val="006F5278"/>
    <w:rsid w:val="006F69D5"/>
    <w:rsid w:val="00703931"/>
    <w:rsid w:val="007054D8"/>
    <w:rsid w:val="00706B75"/>
    <w:rsid w:val="00712A79"/>
    <w:rsid w:val="00720ECC"/>
    <w:rsid w:val="007239CA"/>
    <w:rsid w:val="007275D2"/>
    <w:rsid w:val="00732E4E"/>
    <w:rsid w:val="00744E2F"/>
    <w:rsid w:val="00753CB0"/>
    <w:rsid w:val="00756C0A"/>
    <w:rsid w:val="007572C3"/>
    <w:rsid w:val="007642A6"/>
    <w:rsid w:val="00776CBE"/>
    <w:rsid w:val="00781162"/>
    <w:rsid w:val="00783572"/>
    <w:rsid w:val="007972C6"/>
    <w:rsid w:val="007B1912"/>
    <w:rsid w:val="007B5057"/>
    <w:rsid w:val="007B5D1A"/>
    <w:rsid w:val="007C6581"/>
    <w:rsid w:val="007C67F4"/>
    <w:rsid w:val="008101EA"/>
    <w:rsid w:val="00810230"/>
    <w:rsid w:val="00811BB3"/>
    <w:rsid w:val="00812623"/>
    <w:rsid w:val="008165E5"/>
    <w:rsid w:val="00816F2E"/>
    <w:rsid w:val="00817A11"/>
    <w:rsid w:val="0082635F"/>
    <w:rsid w:val="00830AE3"/>
    <w:rsid w:val="008345D3"/>
    <w:rsid w:val="0084259A"/>
    <w:rsid w:val="00842BC6"/>
    <w:rsid w:val="00842CEE"/>
    <w:rsid w:val="00856236"/>
    <w:rsid w:val="00856CCD"/>
    <w:rsid w:val="00857AEC"/>
    <w:rsid w:val="008648A7"/>
    <w:rsid w:val="008705CF"/>
    <w:rsid w:val="00873073"/>
    <w:rsid w:val="00890921"/>
    <w:rsid w:val="008933F1"/>
    <w:rsid w:val="00893BF0"/>
    <w:rsid w:val="008952F3"/>
    <w:rsid w:val="008A05FB"/>
    <w:rsid w:val="008A672F"/>
    <w:rsid w:val="008A6A4C"/>
    <w:rsid w:val="008A7CB3"/>
    <w:rsid w:val="008B13F2"/>
    <w:rsid w:val="008B2074"/>
    <w:rsid w:val="008B3C3D"/>
    <w:rsid w:val="008B5772"/>
    <w:rsid w:val="008B6D7F"/>
    <w:rsid w:val="008B708B"/>
    <w:rsid w:val="008C005D"/>
    <w:rsid w:val="008C7FC2"/>
    <w:rsid w:val="008D1DB0"/>
    <w:rsid w:val="008D739F"/>
    <w:rsid w:val="008E01CF"/>
    <w:rsid w:val="008E34F8"/>
    <w:rsid w:val="008E5AC4"/>
    <w:rsid w:val="008E72CA"/>
    <w:rsid w:val="008F0459"/>
    <w:rsid w:val="008F78B5"/>
    <w:rsid w:val="00900B04"/>
    <w:rsid w:val="00914866"/>
    <w:rsid w:val="009222EC"/>
    <w:rsid w:val="00930B69"/>
    <w:rsid w:val="00937452"/>
    <w:rsid w:val="009428E9"/>
    <w:rsid w:val="00942E51"/>
    <w:rsid w:val="0094332F"/>
    <w:rsid w:val="0094404D"/>
    <w:rsid w:val="00944E61"/>
    <w:rsid w:val="00971CAE"/>
    <w:rsid w:val="009732F0"/>
    <w:rsid w:val="0097596C"/>
    <w:rsid w:val="009767E6"/>
    <w:rsid w:val="00977404"/>
    <w:rsid w:val="0099134D"/>
    <w:rsid w:val="00992F4D"/>
    <w:rsid w:val="0099363F"/>
    <w:rsid w:val="0099494D"/>
    <w:rsid w:val="00996621"/>
    <w:rsid w:val="009A212D"/>
    <w:rsid w:val="009A2D42"/>
    <w:rsid w:val="009A704A"/>
    <w:rsid w:val="009A7D13"/>
    <w:rsid w:val="009B22CF"/>
    <w:rsid w:val="009C09B6"/>
    <w:rsid w:val="009C57C3"/>
    <w:rsid w:val="009D779D"/>
    <w:rsid w:val="009E07CC"/>
    <w:rsid w:val="009E0818"/>
    <w:rsid w:val="009F1C14"/>
    <w:rsid w:val="009F220C"/>
    <w:rsid w:val="009F23A7"/>
    <w:rsid w:val="009F3DB1"/>
    <w:rsid w:val="009F74FA"/>
    <w:rsid w:val="00A058A0"/>
    <w:rsid w:val="00A05BAB"/>
    <w:rsid w:val="00A06128"/>
    <w:rsid w:val="00A07C72"/>
    <w:rsid w:val="00A22222"/>
    <w:rsid w:val="00A27413"/>
    <w:rsid w:val="00A322EF"/>
    <w:rsid w:val="00A32AA2"/>
    <w:rsid w:val="00A4465E"/>
    <w:rsid w:val="00A466D8"/>
    <w:rsid w:val="00A52547"/>
    <w:rsid w:val="00A54725"/>
    <w:rsid w:val="00A61E34"/>
    <w:rsid w:val="00A63CAC"/>
    <w:rsid w:val="00A640FC"/>
    <w:rsid w:val="00A708F2"/>
    <w:rsid w:val="00A80096"/>
    <w:rsid w:val="00A82239"/>
    <w:rsid w:val="00A9032A"/>
    <w:rsid w:val="00A910AE"/>
    <w:rsid w:val="00A933C4"/>
    <w:rsid w:val="00A961C1"/>
    <w:rsid w:val="00A969FA"/>
    <w:rsid w:val="00AA2BCE"/>
    <w:rsid w:val="00AB6F3C"/>
    <w:rsid w:val="00AD2886"/>
    <w:rsid w:val="00AE0741"/>
    <w:rsid w:val="00AE36A4"/>
    <w:rsid w:val="00AE763A"/>
    <w:rsid w:val="00AE7C8D"/>
    <w:rsid w:val="00AF5FED"/>
    <w:rsid w:val="00B002E0"/>
    <w:rsid w:val="00B05124"/>
    <w:rsid w:val="00B147FE"/>
    <w:rsid w:val="00B152C4"/>
    <w:rsid w:val="00B25B6A"/>
    <w:rsid w:val="00B2718D"/>
    <w:rsid w:val="00B311B0"/>
    <w:rsid w:val="00B323D0"/>
    <w:rsid w:val="00B34B8A"/>
    <w:rsid w:val="00B34D10"/>
    <w:rsid w:val="00B40C9A"/>
    <w:rsid w:val="00B54BB2"/>
    <w:rsid w:val="00B55FBB"/>
    <w:rsid w:val="00B5669D"/>
    <w:rsid w:val="00B61591"/>
    <w:rsid w:val="00B64F36"/>
    <w:rsid w:val="00B65AAD"/>
    <w:rsid w:val="00B66DFD"/>
    <w:rsid w:val="00B708BF"/>
    <w:rsid w:val="00B71E16"/>
    <w:rsid w:val="00B85511"/>
    <w:rsid w:val="00B85933"/>
    <w:rsid w:val="00B85B96"/>
    <w:rsid w:val="00B86DE3"/>
    <w:rsid w:val="00B86E02"/>
    <w:rsid w:val="00B9023B"/>
    <w:rsid w:val="00B9135A"/>
    <w:rsid w:val="00B94446"/>
    <w:rsid w:val="00B97722"/>
    <w:rsid w:val="00BA375B"/>
    <w:rsid w:val="00BB26E1"/>
    <w:rsid w:val="00BB5CE0"/>
    <w:rsid w:val="00BD09B2"/>
    <w:rsid w:val="00BD3FB4"/>
    <w:rsid w:val="00BD6F5C"/>
    <w:rsid w:val="00BD720B"/>
    <w:rsid w:val="00BE2689"/>
    <w:rsid w:val="00BE2C63"/>
    <w:rsid w:val="00BE564B"/>
    <w:rsid w:val="00BE6214"/>
    <w:rsid w:val="00BF2EED"/>
    <w:rsid w:val="00BF37DB"/>
    <w:rsid w:val="00BF5607"/>
    <w:rsid w:val="00BF74BA"/>
    <w:rsid w:val="00C028A5"/>
    <w:rsid w:val="00C10811"/>
    <w:rsid w:val="00C13A14"/>
    <w:rsid w:val="00C15470"/>
    <w:rsid w:val="00C16006"/>
    <w:rsid w:val="00C17AD1"/>
    <w:rsid w:val="00C22044"/>
    <w:rsid w:val="00C275EC"/>
    <w:rsid w:val="00C30ABE"/>
    <w:rsid w:val="00C3251C"/>
    <w:rsid w:val="00C32F66"/>
    <w:rsid w:val="00C34125"/>
    <w:rsid w:val="00C40930"/>
    <w:rsid w:val="00C44C6F"/>
    <w:rsid w:val="00C562DD"/>
    <w:rsid w:val="00C57189"/>
    <w:rsid w:val="00C65A2D"/>
    <w:rsid w:val="00C67A07"/>
    <w:rsid w:val="00C76870"/>
    <w:rsid w:val="00C7698B"/>
    <w:rsid w:val="00C771C6"/>
    <w:rsid w:val="00C8523E"/>
    <w:rsid w:val="00C86E0B"/>
    <w:rsid w:val="00C91BBC"/>
    <w:rsid w:val="00C92302"/>
    <w:rsid w:val="00CA50AC"/>
    <w:rsid w:val="00CC15C1"/>
    <w:rsid w:val="00CC7488"/>
    <w:rsid w:val="00CD36AF"/>
    <w:rsid w:val="00CD648C"/>
    <w:rsid w:val="00CD78E8"/>
    <w:rsid w:val="00CE2222"/>
    <w:rsid w:val="00CE3C3E"/>
    <w:rsid w:val="00CE4A95"/>
    <w:rsid w:val="00CE6F90"/>
    <w:rsid w:val="00D012BF"/>
    <w:rsid w:val="00D06563"/>
    <w:rsid w:val="00D105CD"/>
    <w:rsid w:val="00D15354"/>
    <w:rsid w:val="00D16D92"/>
    <w:rsid w:val="00D20C8C"/>
    <w:rsid w:val="00D21350"/>
    <w:rsid w:val="00D26DFE"/>
    <w:rsid w:val="00D275F0"/>
    <w:rsid w:val="00D309AD"/>
    <w:rsid w:val="00D31D2B"/>
    <w:rsid w:val="00D356BF"/>
    <w:rsid w:val="00D35A62"/>
    <w:rsid w:val="00D3638A"/>
    <w:rsid w:val="00D36CBB"/>
    <w:rsid w:val="00D42221"/>
    <w:rsid w:val="00D42AE9"/>
    <w:rsid w:val="00D4324F"/>
    <w:rsid w:val="00D43E1B"/>
    <w:rsid w:val="00D443A4"/>
    <w:rsid w:val="00D45226"/>
    <w:rsid w:val="00D620CE"/>
    <w:rsid w:val="00D662CD"/>
    <w:rsid w:val="00D66713"/>
    <w:rsid w:val="00D669C3"/>
    <w:rsid w:val="00D700D7"/>
    <w:rsid w:val="00D86B10"/>
    <w:rsid w:val="00DA117C"/>
    <w:rsid w:val="00DA7063"/>
    <w:rsid w:val="00DA7ACC"/>
    <w:rsid w:val="00DA7B06"/>
    <w:rsid w:val="00DB1741"/>
    <w:rsid w:val="00DB2474"/>
    <w:rsid w:val="00DB710E"/>
    <w:rsid w:val="00DB73BC"/>
    <w:rsid w:val="00DB7BED"/>
    <w:rsid w:val="00DC2994"/>
    <w:rsid w:val="00DC55AB"/>
    <w:rsid w:val="00DD1934"/>
    <w:rsid w:val="00DD21E4"/>
    <w:rsid w:val="00DD39F1"/>
    <w:rsid w:val="00DD3B53"/>
    <w:rsid w:val="00DD5303"/>
    <w:rsid w:val="00DE0DD7"/>
    <w:rsid w:val="00DE0F20"/>
    <w:rsid w:val="00DE13D6"/>
    <w:rsid w:val="00DE1DDB"/>
    <w:rsid w:val="00DE259E"/>
    <w:rsid w:val="00DE6577"/>
    <w:rsid w:val="00DF239A"/>
    <w:rsid w:val="00DF5DEB"/>
    <w:rsid w:val="00DF603C"/>
    <w:rsid w:val="00E04AC0"/>
    <w:rsid w:val="00E0690C"/>
    <w:rsid w:val="00E10584"/>
    <w:rsid w:val="00E10B07"/>
    <w:rsid w:val="00E12397"/>
    <w:rsid w:val="00E13023"/>
    <w:rsid w:val="00E13570"/>
    <w:rsid w:val="00E13CB4"/>
    <w:rsid w:val="00E14E03"/>
    <w:rsid w:val="00E2113D"/>
    <w:rsid w:val="00E2403F"/>
    <w:rsid w:val="00E26455"/>
    <w:rsid w:val="00E3044B"/>
    <w:rsid w:val="00E333E9"/>
    <w:rsid w:val="00E345BA"/>
    <w:rsid w:val="00E35310"/>
    <w:rsid w:val="00E415CD"/>
    <w:rsid w:val="00E41B3F"/>
    <w:rsid w:val="00E45509"/>
    <w:rsid w:val="00E520CC"/>
    <w:rsid w:val="00E65E3E"/>
    <w:rsid w:val="00E67D17"/>
    <w:rsid w:val="00E75A50"/>
    <w:rsid w:val="00E87FD9"/>
    <w:rsid w:val="00E90332"/>
    <w:rsid w:val="00E90910"/>
    <w:rsid w:val="00E92831"/>
    <w:rsid w:val="00E92AF3"/>
    <w:rsid w:val="00E941E5"/>
    <w:rsid w:val="00EA07E8"/>
    <w:rsid w:val="00EA5DE3"/>
    <w:rsid w:val="00EA6508"/>
    <w:rsid w:val="00EA7916"/>
    <w:rsid w:val="00EB4502"/>
    <w:rsid w:val="00EC2DAD"/>
    <w:rsid w:val="00EC49DE"/>
    <w:rsid w:val="00EC6E3E"/>
    <w:rsid w:val="00ED42B5"/>
    <w:rsid w:val="00ED6F46"/>
    <w:rsid w:val="00EE335D"/>
    <w:rsid w:val="00EE6BA0"/>
    <w:rsid w:val="00EF72CC"/>
    <w:rsid w:val="00F0014C"/>
    <w:rsid w:val="00F00EC8"/>
    <w:rsid w:val="00F122FD"/>
    <w:rsid w:val="00F17202"/>
    <w:rsid w:val="00F21E38"/>
    <w:rsid w:val="00F25E35"/>
    <w:rsid w:val="00F25E5C"/>
    <w:rsid w:val="00F32FB1"/>
    <w:rsid w:val="00F3624E"/>
    <w:rsid w:val="00F36A53"/>
    <w:rsid w:val="00F36A9F"/>
    <w:rsid w:val="00F37654"/>
    <w:rsid w:val="00F47468"/>
    <w:rsid w:val="00F51B7E"/>
    <w:rsid w:val="00F52FEA"/>
    <w:rsid w:val="00F54CAA"/>
    <w:rsid w:val="00F5582E"/>
    <w:rsid w:val="00F55A51"/>
    <w:rsid w:val="00F56A6C"/>
    <w:rsid w:val="00F57C33"/>
    <w:rsid w:val="00F6018C"/>
    <w:rsid w:val="00F67C49"/>
    <w:rsid w:val="00F769E7"/>
    <w:rsid w:val="00F80562"/>
    <w:rsid w:val="00F81F20"/>
    <w:rsid w:val="00F85252"/>
    <w:rsid w:val="00F867E8"/>
    <w:rsid w:val="00FA12DE"/>
    <w:rsid w:val="00FA5152"/>
    <w:rsid w:val="00FA67C3"/>
    <w:rsid w:val="00FB2BE9"/>
    <w:rsid w:val="00FB5125"/>
    <w:rsid w:val="00FB7CB3"/>
    <w:rsid w:val="00FC1F70"/>
    <w:rsid w:val="00FC46C1"/>
    <w:rsid w:val="00FD42CB"/>
    <w:rsid w:val="00FE2EBF"/>
    <w:rsid w:val="00FE4779"/>
    <w:rsid w:val="00FE7347"/>
    <w:rsid w:val="00FF150A"/>
    <w:rsid w:val="00FF7248"/>
    <w:rsid w:val="018710E3"/>
    <w:rsid w:val="0343131B"/>
    <w:rsid w:val="0455332A"/>
    <w:rsid w:val="051527B4"/>
    <w:rsid w:val="051F6199"/>
    <w:rsid w:val="0535424A"/>
    <w:rsid w:val="05915748"/>
    <w:rsid w:val="05FD0CDD"/>
    <w:rsid w:val="0708104F"/>
    <w:rsid w:val="081C2433"/>
    <w:rsid w:val="08256495"/>
    <w:rsid w:val="0880663F"/>
    <w:rsid w:val="08B160D2"/>
    <w:rsid w:val="08CC5616"/>
    <w:rsid w:val="08DA4A35"/>
    <w:rsid w:val="099325EE"/>
    <w:rsid w:val="09A90B22"/>
    <w:rsid w:val="09CB1C1C"/>
    <w:rsid w:val="09E66AF0"/>
    <w:rsid w:val="0A9C0B17"/>
    <w:rsid w:val="0C006131"/>
    <w:rsid w:val="0CEB2F0C"/>
    <w:rsid w:val="0D245491"/>
    <w:rsid w:val="0D752868"/>
    <w:rsid w:val="0D835596"/>
    <w:rsid w:val="0DAF6C50"/>
    <w:rsid w:val="0DEE4B53"/>
    <w:rsid w:val="0E764A52"/>
    <w:rsid w:val="0E8B6775"/>
    <w:rsid w:val="0E910A47"/>
    <w:rsid w:val="0EAE3A76"/>
    <w:rsid w:val="0F143FBE"/>
    <w:rsid w:val="0F790463"/>
    <w:rsid w:val="10080C81"/>
    <w:rsid w:val="100A11CD"/>
    <w:rsid w:val="10747A95"/>
    <w:rsid w:val="10D42EFF"/>
    <w:rsid w:val="11020A74"/>
    <w:rsid w:val="12054AA7"/>
    <w:rsid w:val="14663026"/>
    <w:rsid w:val="14B11989"/>
    <w:rsid w:val="16C007E9"/>
    <w:rsid w:val="17165C2D"/>
    <w:rsid w:val="171D15E4"/>
    <w:rsid w:val="17231001"/>
    <w:rsid w:val="186A7C0E"/>
    <w:rsid w:val="18FC1266"/>
    <w:rsid w:val="198C4156"/>
    <w:rsid w:val="1AAC5E37"/>
    <w:rsid w:val="1AED3E7F"/>
    <w:rsid w:val="1C144800"/>
    <w:rsid w:val="1C7D3F7F"/>
    <w:rsid w:val="1CE75014"/>
    <w:rsid w:val="1D774A62"/>
    <w:rsid w:val="1E0F4F6D"/>
    <w:rsid w:val="1E9D1D80"/>
    <w:rsid w:val="1EBB1981"/>
    <w:rsid w:val="1F0C44FA"/>
    <w:rsid w:val="1F5C12DC"/>
    <w:rsid w:val="1F9E531A"/>
    <w:rsid w:val="201F5D12"/>
    <w:rsid w:val="211933C0"/>
    <w:rsid w:val="216E763E"/>
    <w:rsid w:val="21D01594"/>
    <w:rsid w:val="221565D2"/>
    <w:rsid w:val="24B8260F"/>
    <w:rsid w:val="24C8697D"/>
    <w:rsid w:val="24EC7DB1"/>
    <w:rsid w:val="254C5308"/>
    <w:rsid w:val="255161DB"/>
    <w:rsid w:val="25945138"/>
    <w:rsid w:val="259F75B6"/>
    <w:rsid w:val="26961744"/>
    <w:rsid w:val="2742040B"/>
    <w:rsid w:val="28150ADB"/>
    <w:rsid w:val="28784A5D"/>
    <w:rsid w:val="288576F3"/>
    <w:rsid w:val="28DD2C6C"/>
    <w:rsid w:val="292838EE"/>
    <w:rsid w:val="29404231"/>
    <w:rsid w:val="29A3259F"/>
    <w:rsid w:val="2AB90D3D"/>
    <w:rsid w:val="2CC76334"/>
    <w:rsid w:val="2D253DFE"/>
    <w:rsid w:val="2D5050F4"/>
    <w:rsid w:val="2D802D5E"/>
    <w:rsid w:val="2D8460E6"/>
    <w:rsid w:val="2D8B1010"/>
    <w:rsid w:val="2D976B2E"/>
    <w:rsid w:val="2E876AB7"/>
    <w:rsid w:val="2F0F2832"/>
    <w:rsid w:val="2F8343FB"/>
    <w:rsid w:val="2F8507B1"/>
    <w:rsid w:val="2FAB2D51"/>
    <w:rsid w:val="2FFC1C68"/>
    <w:rsid w:val="309724C1"/>
    <w:rsid w:val="316F3E74"/>
    <w:rsid w:val="31865626"/>
    <w:rsid w:val="323C1DF3"/>
    <w:rsid w:val="32C73E74"/>
    <w:rsid w:val="34792566"/>
    <w:rsid w:val="348B344F"/>
    <w:rsid w:val="36000A84"/>
    <w:rsid w:val="364F0015"/>
    <w:rsid w:val="36940D30"/>
    <w:rsid w:val="36D32574"/>
    <w:rsid w:val="37441A9D"/>
    <w:rsid w:val="386E51A5"/>
    <w:rsid w:val="38915F62"/>
    <w:rsid w:val="389420DD"/>
    <w:rsid w:val="3AA92787"/>
    <w:rsid w:val="3BE8045B"/>
    <w:rsid w:val="3E297709"/>
    <w:rsid w:val="3E2C04BA"/>
    <w:rsid w:val="3F07560A"/>
    <w:rsid w:val="3F6F0357"/>
    <w:rsid w:val="40740C89"/>
    <w:rsid w:val="412638CA"/>
    <w:rsid w:val="41AD3622"/>
    <w:rsid w:val="42A81FB9"/>
    <w:rsid w:val="431E68F3"/>
    <w:rsid w:val="438037E6"/>
    <w:rsid w:val="43DC23D7"/>
    <w:rsid w:val="441626D6"/>
    <w:rsid w:val="444535FB"/>
    <w:rsid w:val="44882F65"/>
    <w:rsid w:val="44C41B03"/>
    <w:rsid w:val="44D76B8A"/>
    <w:rsid w:val="46362AED"/>
    <w:rsid w:val="46E36D23"/>
    <w:rsid w:val="4A9635B4"/>
    <w:rsid w:val="4B624F2F"/>
    <w:rsid w:val="4C0A0359"/>
    <w:rsid w:val="4C2E7723"/>
    <w:rsid w:val="4DB9309E"/>
    <w:rsid w:val="4E0241CA"/>
    <w:rsid w:val="4E7D2D63"/>
    <w:rsid w:val="4EEC7BE4"/>
    <w:rsid w:val="4FEC4672"/>
    <w:rsid w:val="50DB56F2"/>
    <w:rsid w:val="52CB4B36"/>
    <w:rsid w:val="540C4539"/>
    <w:rsid w:val="5485212E"/>
    <w:rsid w:val="54917C51"/>
    <w:rsid w:val="54C0144F"/>
    <w:rsid w:val="55425C3B"/>
    <w:rsid w:val="558C1BB2"/>
    <w:rsid w:val="55F92C1E"/>
    <w:rsid w:val="56397015"/>
    <w:rsid w:val="56EE705F"/>
    <w:rsid w:val="57C21A68"/>
    <w:rsid w:val="581E2DB0"/>
    <w:rsid w:val="592261A7"/>
    <w:rsid w:val="59AB1A74"/>
    <w:rsid w:val="59D47EAE"/>
    <w:rsid w:val="5A931AD0"/>
    <w:rsid w:val="5B7D45A2"/>
    <w:rsid w:val="5C4C2D53"/>
    <w:rsid w:val="5C7D0515"/>
    <w:rsid w:val="5CC977D3"/>
    <w:rsid w:val="5CE8421E"/>
    <w:rsid w:val="5D066FAA"/>
    <w:rsid w:val="5D24567E"/>
    <w:rsid w:val="5E615CA5"/>
    <w:rsid w:val="5E647439"/>
    <w:rsid w:val="5F983AEE"/>
    <w:rsid w:val="5FCE1047"/>
    <w:rsid w:val="5FD6034C"/>
    <w:rsid w:val="60BA3E72"/>
    <w:rsid w:val="61364090"/>
    <w:rsid w:val="6192537B"/>
    <w:rsid w:val="61B40FCD"/>
    <w:rsid w:val="61C83A56"/>
    <w:rsid w:val="62C76643"/>
    <w:rsid w:val="640060E1"/>
    <w:rsid w:val="64BE7A7B"/>
    <w:rsid w:val="64E338F3"/>
    <w:rsid w:val="654B44CF"/>
    <w:rsid w:val="65586DF8"/>
    <w:rsid w:val="66577CF9"/>
    <w:rsid w:val="67F37258"/>
    <w:rsid w:val="68855AA7"/>
    <w:rsid w:val="68A90BF6"/>
    <w:rsid w:val="6968512F"/>
    <w:rsid w:val="696F6E34"/>
    <w:rsid w:val="6A9858CF"/>
    <w:rsid w:val="6B0B4D03"/>
    <w:rsid w:val="6B495450"/>
    <w:rsid w:val="6CCE2970"/>
    <w:rsid w:val="6D23456E"/>
    <w:rsid w:val="6DBC72F9"/>
    <w:rsid w:val="6E202A6C"/>
    <w:rsid w:val="6EBF06FA"/>
    <w:rsid w:val="6F3F67D3"/>
    <w:rsid w:val="6FAB12BD"/>
    <w:rsid w:val="6FDA0D80"/>
    <w:rsid w:val="6FE21929"/>
    <w:rsid w:val="6FF8682A"/>
    <w:rsid w:val="6FF94705"/>
    <w:rsid w:val="70160D89"/>
    <w:rsid w:val="7140181F"/>
    <w:rsid w:val="729F060B"/>
    <w:rsid w:val="73CE3600"/>
    <w:rsid w:val="73FE0BED"/>
    <w:rsid w:val="74804537"/>
    <w:rsid w:val="74A63F0A"/>
    <w:rsid w:val="74F12849"/>
    <w:rsid w:val="75890CBF"/>
    <w:rsid w:val="75A96C79"/>
    <w:rsid w:val="75F94233"/>
    <w:rsid w:val="760D50F0"/>
    <w:rsid w:val="76182742"/>
    <w:rsid w:val="764B38FF"/>
    <w:rsid w:val="76962D0D"/>
    <w:rsid w:val="770F798A"/>
    <w:rsid w:val="772F00B5"/>
    <w:rsid w:val="778521DD"/>
    <w:rsid w:val="780B7995"/>
    <w:rsid w:val="78E378DB"/>
    <w:rsid w:val="797F7DB3"/>
    <w:rsid w:val="79F671D7"/>
    <w:rsid w:val="79F849E9"/>
    <w:rsid w:val="7A94712B"/>
    <w:rsid w:val="7AF35ABE"/>
    <w:rsid w:val="7B952C64"/>
    <w:rsid w:val="7BCA04B5"/>
    <w:rsid w:val="7C264ADD"/>
    <w:rsid w:val="7C2A46CF"/>
    <w:rsid w:val="7D550300"/>
    <w:rsid w:val="7E231151"/>
    <w:rsid w:val="7E5E4C44"/>
    <w:rsid w:val="7E884D02"/>
    <w:rsid w:val="7EEE73AF"/>
    <w:rsid w:val="7F141F3C"/>
    <w:rsid w:val="7F343911"/>
    <w:rsid w:val="7F4566A5"/>
    <w:rsid w:val="7F712653"/>
    <w:rsid w:val="7FC74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3FAE62-BB24-42E1-9070-B07C29762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uiPriority="99" w:qFormat="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unhideWhenUsed="1" w:qFormat="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paragraph" w:styleId="2">
    <w:name w:val="heading 2"/>
    <w:basedOn w:val="a"/>
    <w:next w:val="a"/>
    <w:link w:val="2Char"/>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spacing w:after="120"/>
    </w:pPr>
  </w:style>
  <w:style w:type="paragraph" w:styleId="3">
    <w:name w:val="Body Text 3"/>
    <w:basedOn w:val="a"/>
    <w:link w:val="3Char"/>
    <w:semiHidden/>
    <w:unhideWhenUsed/>
    <w:qFormat/>
    <w:pPr>
      <w:spacing w:after="120"/>
    </w:pPr>
    <w:rPr>
      <w:sz w:val="16"/>
      <w:szCs w:val="16"/>
    </w:rPr>
  </w:style>
  <w:style w:type="paragraph" w:styleId="a4">
    <w:name w:val="Body Text Indent"/>
    <w:basedOn w:val="a"/>
    <w:next w:val="30"/>
    <w:unhideWhenUsed/>
    <w:qFormat/>
    <w:pPr>
      <w:spacing w:after="120"/>
      <w:ind w:leftChars="200" w:left="420"/>
    </w:pPr>
    <w:rPr>
      <w:kern w:val="0"/>
      <w:sz w:val="20"/>
    </w:rPr>
  </w:style>
  <w:style w:type="paragraph" w:styleId="30">
    <w:name w:val="Body Text Indent 3"/>
    <w:basedOn w:val="a"/>
    <w:next w:val="Style23"/>
    <w:unhideWhenUsed/>
    <w:qFormat/>
    <w:pPr>
      <w:spacing w:after="120"/>
      <w:ind w:leftChars="200" w:left="420"/>
    </w:pPr>
    <w:rPr>
      <w:kern w:val="0"/>
      <w:sz w:val="16"/>
      <w:szCs w:val="16"/>
    </w:rPr>
  </w:style>
  <w:style w:type="paragraph" w:customStyle="1" w:styleId="Style23">
    <w:name w:val="Style23"/>
    <w:basedOn w:val="a"/>
    <w:next w:val="a"/>
    <w:uiPriority w:val="99"/>
    <w:qFormat/>
    <w:rPr>
      <w:rFonts w:ascii="Calibri" w:hAnsi="宋体" w:cs="宋体"/>
      <w:kern w:val="0"/>
      <w:szCs w:val="20"/>
    </w:rPr>
  </w:style>
  <w:style w:type="paragraph" w:styleId="a5">
    <w:name w:val="footer"/>
    <w:basedOn w:val="a"/>
    <w:link w:val="Char"/>
    <w:unhideWhenUsed/>
    <w:qFormat/>
    <w:pPr>
      <w:tabs>
        <w:tab w:val="center" w:pos="4153"/>
        <w:tab w:val="right" w:pos="8306"/>
      </w:tabs>
      <w:snapToGrid w:val="0"/>
      <w:jc w:val="left"/>
    </w:pPr>
    <w:rPr>
      <w:sz w:val="18"/>
      <w:szCs w:val="18"/>
    </w:rPr>
  </w:style>
  <w:style w:type="paragraph" w:styleId="a6">
    <w:name w:val="header"/>
    <w:basedOn w:val="a"/>
    <w:link w:val="Char0"/>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spacing w:beforeAutospacing="1" w:afterAutospacing="1"/>
      <w:jc w:val="left"/>
    </w:pPr>
    <w:rPr>
      <w:rFonts w:cs="Times New Roman"/>
      <w:kern w:val="0"/>
      <w:sz w:val="24"/>
    </w:rPr>
  </w:style>
  <w:style w:type="paragraph" w:styleId="20">
    <w:name w:val="Body Text First Indent 2"/>
    <w:basedOn w:val="a4"/>
    <w:uiPriority w:val="99"/>
    <w:qFormat/>
    <w:pPr>
      <w:ind w:firstLineChars="200" w:firstLine="420"/>
    </w:pPr>
  </w:style>
  <w:style w:type="table" w:styleId="a8">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1"/>
    <w:uiPriority w:val="22"/>
    <w:qFormat/>
    <w:rPr>
      <w:b/>
    </w:rPr>
  </w:style>
  <w:style w:type="character" w:styleId="aa">
    <w:name w:val="Hyperlink"/>
    <w:basedOn w:val="a1"/>
    <w:qFormat/>
    <w:rPr>
      <w:color w:val="0000FF"/>
      <w:u w:val="single"/>
    </w:rPr>
  </w:style>
  <w:style w:type="paragraph" w:customStyle="1" w:styleId="10">
    <w:name w:val="列出段落1"/>
    <w:basedOn w:val="a"/>
    <w:next w:val="a"/>
    <w:uiPriority w:val="34"/>
    <w:qFormat/>
    <w:pPr>
      <w:ind w:firstLine="420"/>
    </w:pPr>
  </w:style>
  <w:style w:type="character" w:customStyle="1" w:styleId="Char0">
    <w:name w:val="页眉 Char"/>
    <w:basedOn w:val="a1"/>
    <w:link w:val="a6"/>
    <w:qFormat/>
    <w:rPr>
      <w:kern w:val="2"/>
      <w:sz w:val="18"/>
      <w:szCs w:val="18"/>
    </w:rPr>
  </w:style>
  <w:style w:type="character" w:customStyle="1" w:styleId="Char">
    <w:name w:val="页脚 Char"/>
    <w:basedOn w:val="a1"/>
    <w:link w:val="a5"/>
    <w:qFormat/>
    <w:rPr>
      <w:kern w:val="2"/>
      <w:sz w:val="18"/>
      <w:szCs w:val="18"/>
    </w:rPr>
  </w:style>
  <w:style w:type="paragraph" w:customStyle="1" w:styleId="p0">
    <w:name w:val="p0"/>
    <w:basedOn w:val="a"/>
    <w:uiPriority w:val="99"/>
    <w:qFormat/>
    <w:pPr>
      <w:widowControl/>
    </w:pPr>
    <w:rPr>
      <w:szCs w:val="20"/>
    </w:rPr>
  </w:style>
  <w:style w:type="paragraph" w:styleId="ab">
    <w:name w:val="List Paragraph"/>
    <w:basedOn w:val="a"/>
    <w:uiPriority w:val="99"/>
    <w:qFormat/>
    <w:pPr>
      <w:ind w:firstLineChars="200" w:firstLine="420"/>
    </w:pPr>
  </w:style>
  <w:style w:type="character" w:customStyle="1" w:styleId="3Char">
    <w:name w:val="正文文本 3 Char"/>
    <w:basedOn w:val="a1"/>
    <w:link w:val="3"/>
    <w:semiHidden/>
    <w:qFormat/>
    <w:rPr>
      <w:rFonts w:asciiTheme="minorHAnsi" w:eastAsiaTheme="minorEastAsia" w:hAnsiTheme="minorHAnsi" w:cstheme="minorBidi"/>
      <w:kern w:val="2"/>
      <w:sz w:val="16"/>
      <w:szCs w:val="16"/>
    </w:rPr>
  </w:style>
  <w:style w:type="character" w:customStyle="1" w:styleId="2Char">
    <w:name w:val="标题 2 Char"/>
    <w:basedOn w:val="a1"/>
    <w:link w:val="2"/>
    <w:semiHidden/>
    <w:qFormat/>
    <w:rPr>
      <w:rFonts w:asciiTheme="majorHAnsi" w:eastAsiaTheme="majorEastAsia" w:hAnsiTheme="majorHAnsi" w:cstheme="majorBidi"/>
      <w:b/>
      <w:bCs/>
      <w:kern w:val="2"/>
      <w:sz w:val="32"/>
      <w:szCs w:val="32"/>
    </w:rPr>
  </w:style>
  <w:style w:type="paragraph" w:styleId="ac">
    <w:name w:val="Balloon Text"/>
    <w:basedOn w:val="a"/>
    <w:link w:val="Char1"/>
    <w:semiHidden/>
    <w:unhideWhenUsed/>
    <w:rsid w:val="0084259A"/>
    <w:rPr>
      <w:sz w:val="18"/>
      <w:szCs w:val="18"/>
    </w:rPr>
  </w:style>
  <w:style w:type="character" w:customStyle="1" w:styleId="Char1">
    <w:name w:val="批注框文本 Char"/>
    <w:basedOn w:val="a1"/>
    <w:link w:val="ac"/>
    <w:semiHidden/>
    <w:rsid w:val="0084259A"/>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B9BD8C-3A48-426C-B35E-A5CB2156E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9</Pages>
  <Words>700</Words>
  <Characters>3994</Characters>
  <Application>Microsoft Office Word</Application>
  <DocSecurity>0</DocSecurity>
  <Lines>33</Lines>
  <Paragraphs>9</Paragraphs>
  <ScaleCrop>false</ScaleCrop>
  <Company>CHINA</Company>
  <LinksUpToDate>false</LinksUpToDate>
  <CharactersWithSpaces>4685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hnjr</dc:creator>
  <cp:lastModifiedBy>咨询公司办公室</cp:lastModifiedBy>
  <cp:revision>912</cp:revision>
  <cp:lastPrinted>2026-02-09T08:21:00Z</cp:lastPrinted>
  <dcterms:created xsi:type="dcterms:W3CDTF">2020-02-17T07:08:00Z</dcterms:created>
  <dcterms:modified xsi:type="dcterms:W3CDTF">2026-04-23T08:36:00Z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B235A164467A4B55BE7837287F185B2A_13</vt:lpwstr>
  </property>
  <property fmtid="{D5CDD505-2E9C-101B-9397-08002B2CF9AE}" pid="4" name="KSOTemplateDocerSaveRecord">
    <vt:lpwstr>eyJoZGlkIjoiOWQ5ODczNmFhNTUyYmQzMmJhMmYwMTBiZTU5MjYwYTciLCJ1c2VySWQiOiIyNTMxNDM5NzYifQ==</vt:lpwstr>
  </property>
</Properties>
</file>