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323A8">
      <w:pPr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3EAF9DE">
      <w:pPr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tbl>
      <w:tblPr>
        <w:tblStyle w:val="6"/>
        <w:tblW w:w="140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1"/>
        <w:gridCol w:w="1123"/>
        <w:gridCol w:w="3310"/>
        <w:gridCol w:w="3122"/>
        <w:gridCol w:w="2793"/>
      </w:tblGrid>
      <w:tr w14:paraId="1C84C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8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675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>用工单位用工需求表</w:t>
            </w:r>
          </w:p>
        </w:tc>
      </w:tr>
      <w:tr w14:paraId="5DF5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08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B9E27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48"/>
                <w:szCs w:val="48"/>
              </w:rPr>
            </w:pPr>
          </w:p>
        </w:tc>
      </w:tr>
      <w:tr w14:paraId="00E5D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52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A73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889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1C0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岗位要求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A46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薪酬范围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722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5CFB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A18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16B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资产经营部主管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3B1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24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45周岁以下，全日制大专及以上学历，矿业或工程类专业，三年及以上工作经历。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6A4B">
            <w:pPr>
              <w:widowControl/>
              <w:spacing w:line="320" w:lineRule="exact"/>
              <w:jc w:val="center"/>
              <w:textAlignment w:val="center"/>
              <w:rPr>
                <w:rStyle w:val="12"/>
                <w:rFonts w:hint="default"/>
              </w:rPr>
            </w:pPr>
            <w:r>
              <w:rPr>
                <w:rStyle w:val="12"/>
                <w:rFonts w:hint="default"/>
              </w:rPr>
              <w:t>面议</w:t>
            </w:r>
          </w:p>
        </w:tc>
        <w:tc>
          <w:tcPr>
            <w:tcW w:w="279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2D8E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本次人员招聘最终是否录取，根据招聘情况而定，对工作能力特别有优秀的应聘人员可适当放宽条件。</w:t>
            </w:r>
          </w:p>
        </w:tc>
      </w:tr>
      <w:tr w14:paraId="2B223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4CE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816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资源开发工程师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201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F6D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45周岁以下，全日制大专及以上学历，矿业类专业，三年及以上工作经历。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A436">
            <w:pPr>
              <w:widowControl/>
              <w:spacing w:line="320" w:lineRule="exact"/>
              <w:jc w:val="center"/>
              <w:textAlignment w:val="center"/>
              <w:rPr>
                <w:rStyle w:val="12"/>
                <w:rFonts w:hint="default"/>
              </w:rPr>
            </w:pPr>
            <w:r>
              <w:rPr>
                <w:rStyle w:val="12"/>
                <w:rFonts w:hint="default"/>
              </w:rPr>
              <w:t>面议</w:t>
            </w:r>
          </w:p>
        </w:tc>
        <w:tc>
          <w:tcPr>
            <w:tcW w:w="27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336D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9C0C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5F4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445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5460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1999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2C60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07D95B63"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7B49D84"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  <w:r>
        <w:rPr>
          <w:rFonts w:ascii="仿宋_GB2312" w:hAnsi="仿宋" w:eastAsia="仿宋_GB2312"/>
          <w:sz w:val="32"/>
          <w:szCs w:val="32"/>
        </w:rPr>
        <w:t>：</w:t>
      </w:r>
    </w:p>
    <w:p w14:paraId="2F73794A">
      <w:pPr>
        <w:spacing w:line="560" w:lineRule="exact"/>
        <w:ind w:firstLine="66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应聘报名表</w:t>
      </w:r>
    </w:p>
    <w:p w14:paraId="69BCCC2D">
      <w:pPr>
        <w:spacing w:line="560" w:lineRule="exact"/>
        <w:ind w:firstLine="660"/>
        <w:rPr>
          <w:rFonts w:ascii="仿宋" w:hAnsi="仿宋" w:eastAsia="仿宋"/>
          <w:sz w:val="24"/>
        </w:rPr>
      </w:pPr>
    </w:p>
    <w:p w14:paraId="5306CF3E">
      <w:pPr>
        <w:snapToGrid w:val="0"/>
        <w:spacing w:line="360" w:lineRule="auto"/>
        <w:rPr>
          <w:rFonts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/>
          <w:sz w:val="24"/>
        </w:rPr>
        <w:t>申报岗位：</w:t>
      </w:r>
      <w:r>
        <w:rPr>
          <w:rFonts w:ascii="仿宋" w:hAnsi="仿宋" w:eastAsia="仿宋"/>
          <w:sz w:val="24"/>
          <w:u w:val="single"/>
        </w:rPr>
        <w:t xml:space="preserve">                       </w:t>
      </w:r>
    </w:p>
    <w:tbl>
      <w:tblPr>
        <w:tblStyle w:val="6"/>
        <w:tblW w:w="9617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30"/>
        <w:gridCol w:w="1104"/>
        <w:gridCol w:w="1105"/>
        <w:gridCol w:w="1244"/>
        <w:gridCol w:w="1244"/>
        <w:gridCol w:w="396"/>
        <w:gridCol w:w="847"/>
        <w:gridCol w:w="1328"/>
      </w:tblGrid>
      <w:tr w14:paraId="355A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04D2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20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FDB0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4578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34C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1BC47C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电子照片</w:t>
            </w:r>
          </w:p>
        </w:tc>
      </w:tr>
      <w:tr w14:paraId="6C89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81DC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FFDD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8F3A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E67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88F99C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11F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1782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8FD9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C113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DF6C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5CAB48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DB5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F6C5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薪酬要求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52F6">
            <w:pPr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万元/年（税前）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6E1F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083D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E4EE90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B7E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EF09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现住地址</w:t>
            </w:r>
          </w:p>
        </w:tc>
        <w:tc>
          <w:tcPr>
            <w:tcW w:w="6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7910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68F48F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D35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75DB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329D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C99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90A7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C8467D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96A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7A07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3DC6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7547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是否同意调剂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99367E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268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D67F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教育经历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E29E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3C21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DE35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全日制/在职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8684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30EE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院系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6A2099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</w:tr>
      <w:tr w14:paraId="3379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23D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0921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38EB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43AC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8B9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CF69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EB071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6A1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A2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185A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CE18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1E96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4894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E69D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586697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A2D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9F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AF76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00A3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9685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6978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54B1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02C43F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B54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D03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3DDE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C67F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B475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A0A0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85C7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109EF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1A8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349F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  <w:p w14:paraId="592D8C17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48EC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37BB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B88C16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E22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999E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现在单位级别（如有）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A5D4B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73A417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现任岗位/职务级别（如有）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F23A14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D74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78D6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</w:t>
            </w:r>
          </w:p>
        </w:tc>
        <w:tc>
          <w:tcPr>
            <w:tcW w:w="8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15606B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6AE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5C94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相关资格证书</w:t>
            </w:r>
          </w:p>
        </w:tc>
        <w:tc>
          <w:tcPr>
            <w:tcW w:w="8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F444B3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BB7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5C52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手机及</w:t>
            </w:r>
          </w:p>
          <w:p w14:paraId="4BCF8BE4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固定电话号码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3E79">
            <w:pPr>
              <w:spacing w:line="240" w:lineRule="exact"/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56A7">
            <w:pPr>
              <w:spacing w:line="24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EMAIL邮箱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5C42EF">
            <w:pPr>
              <w:ind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868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F05D4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培训经历</w:t>
            </w:r>
          </w:p>
        </w:tc>
        <w:tc>
          <w:tcPr>
            <w:tcW w:w="8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1082DA">
            <w:pPr>
              <w:snapToGrid w:val="0"/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Cs/>
                <w:sz w:val="24"/>
              </w:rPr>
              <w:t>（请填写培训经历的起止时间、培训机构与培训课程）</w:t>
            </w:r>
          </w:p>
        </w:tc>
      </w:tr>
      <w:tr w14:paraId="6450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71AF9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819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350152">
            <w:pPr>
              <w:snapToGrid w:val="0"/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</w:rPr>
              <w:t>）</w:t>
            </w:r>
          </w:p>
        </w:tc>
      </w:tr>
      <w:tr w14:paraId="1372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C4B5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近年主要</w:t>
            </w:r>
          </w:p>
          <w:p w14:paraId="2752B6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工作业绩</w:t>
            </w:r>
          </w:p>
        </w:tc>
        <w:tc>
          <w:tcPr>
            <w:tcW w:w="819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20490A">
            <w:pPr>
              <w:snapToGrid w:val="0"/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请填写工作业绩涉及的工作时间、具体业绩与考核单位）</w:t>
            </w:r>
          </w:p>
        </w:tc>
      </w:tr>
      <w:tr w14:paraId="3745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0297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819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1BE44CB">
            <w:pPr>
              <w:pStyle w:val="2"/>
              <w:snapToGrid w:val="0"/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 w14:paraId="5676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B60F5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熟悉专业、业务及特长</w:t>
            </w:r>
          </w:p>
        </w:tc>
        <w:tc>
          <w:tcPr>
            <w:tcW w:w="819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6D6AC9"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  <w:tr w14:paraId="7595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9617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AC0DEF"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申请人声明：</w:t>
            </w:r>
          </w:p>
          <w:p w14:paraId="08B2A6B6">
            <w:pPr>
              <w:widowControl/>
              <w:spacing w:line="50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kern w:val="0"/>
                <w:sz w:val="24"/>
              </w:rPr>
              <w:t>。</w:t>
            </w:r>
          </w:p>
          <w:p w14:paraId="707C4B8C">
            <w:pPr>
              <w:widowControl/>
              <w:spacing w:line="500" w:lineRule="exact"/>
              <w:ind w:right="112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977531F">
            <w:pPr>
              <w:widowControl/>
              <w:spacing w:line="500" w:lineRule="exact"/>
              <w:ind w:right="560" w:firstLine="57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申请人签字：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6年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</w:tbl>
    <w:p w14:paraId="4FB949C1">
      <w:pPr>
        <w:widowControl/>
        <w:spacing w:line="44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注：网络报名者请将《应聘报名表》填报打印，在“申请人签字处”签字后扫描发至邮箱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4515165"/>
    </w:sdtPr>
    <w:sdtContent>
      <w:sdt>
        <w:sdtPr>
          <w:id w:val="1728636285"/>
        </w:sdtPr>
        <w:sdtContent>
          <w:p w14:paraId="37D375B3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96DA2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MzMwYWEyY2Y3OWNkZjhhZTc3NWIwYzAzNzViYWUifQ=="/>
    <w:docVar w:name="KSO_WPS_MARK_KEY" w:val="123a1885-c3e9-4fc7-81c8-f2883893d16a"/>
  </w:docVars>
  <w:rsids>
    <w:rsidRoot w:val="37C320DE"/>
    <w:rsid w:val="00003439"/>
    <w:rsid w:val="000044C6"/>
    <w:rsid w:val="0003474B"/>
    <w:rsid w:val="00122C3E"/>
    <w:rsid w:val="00163B0B"/>
    <w:rsid w:val="00186EC6"/>
    <w:rsid w:val="002561F8"/>
    <w:rsid w:val="002911DF"/>
    <w:rsid w:val="002943D5"/>
    <w:rsid w:val="002E222F"/>
    <w:rsid w:val="002E55C7"/>
    <w:rsid w:val="002E57AC"/>
    <w:rsid w:val="003A0A35"/>
    <w:rsid w:val="003E50B9"/>
    <w:rsid w:val="004061B2"/>
    <w:rsid w:val="004872C4"/>
    <w:rsid w:val="0050624C"/>
    <w:rsid w:val="005D34F0"/>
    <w:rsid w:val="0064452B"/>
    <w:rsid w:val="00651B08"/>
    <w:rsid w:val="006A42DB"/>
    <w:rsid w:val="0072572F"/>
    <w:rsid w:val="007A24F6"/>
    <w:rsid w:val="007E7E02"/>
    <w:rsid w:val="008B743B"/>
    <w:rsid w:val="00A76147"/>
    <w:rsid w:val="00AC644F"/>
    <w:rsid w:val="00B0545D"/>
    <w:rsid w:val="00B23DDA"/>
    <w:rsid w:val="00B3105F"/>
    <w:rsid w:val="00B53B47"/>
    <w:rsid w:val="00BF37D7"/>
    <w:rsid w:val="00C25F41"/>
    <w:rsid w:val="00C837E3"/>
    <w:rsid w:val="00D11A2D"/>
    <w:rsid w:val="00D3143C"/>
    <w:rsid w:val="00DB6B86"/>
    <w:rsid w:val="00DE5801"/>
    <w:rsid w:val="00DF4A21"/>
    <w:rsid w:val="00EA612E"/>
    <w:rsid w:val="00F6224C"/>
    <w:rsid w:val="00FA3041"/>
    <w:rsid w:val="00FC0632"/>
    <w:rsid w:val="00FD7E51"/>
    <w:rsid w:val="034039CE"/>
    <w:rsid w:val="08F95569"/>
    <w:rsid w:val="09D3474B"/>
    <w:rsid w:val="1495522D"/>
    <w:rsid w:val="164E78FE"/>
    <w:rsid w:val="1F0E50DA"/>
    <w:rsid w:val="24730725"/>
    <w:rsid w:val="37C320DE"/>
    <w:rsid w:val="37D72C63"/>
    <w:rsid w:val="3C227885"/>
    <w:rsid w:val="3DAB2F21"/>
    <w:rsid w:val="47F727C4"/>
    <w:rsid w:val="4C813EE8"/>
    <w:rsid w:val="4E593C28"/>
    <w:rsid w:val="543776BE"/>
    <w:rsid w:val="559C36CB"/>
    <w:rsid w:val="56751DEF"/>
    <w:rsid w:val="578C6E7E"/>
    <w:rsid w:val="5C5C7B3F"/>
    <w:rsid w:val="6AD03309"/>
    <w:rsid w:val="6FAD3285"/>
    <w:rsid w:val="72BA7D9A"/>
    <w:rsid w:val="77A2497B"/>
    <w:rsid w:val="79031FB4"/>
    <w:rsid w:val="7D87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正文文本缩进 2 Char"/>
    <w:basedOn w:val="8"/>
    <w:link w:val="2"/>
    <w:qFormat/>
    <w:uiPriority w:val="0"/>
    <w:rPr>
      <w:rFonts w:ascii="Times New Roman" w:hAnsi="Times New Roman" w:eastAsia="仿宋_GB2312" w:cs="Times New Roman"/>
      <w:kern w:val="2"/>
      <w:sz w:val="28"/>
      <w:szCs w:val="24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4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BB0088-F97A-47FA-843F-B11F0DAF9F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1537</Words>
  <Characters>1592</Characters>
  <Lines>17</Lines>
  <Paragraphs>4</Paragraphs>
  <TotalTime>48</TotalTime>
  <ScaleCrop>false</ScaleCrop>
  <LinksUpToDate>false</LinksUpToDate>
  <CharactersWithSpaces>1599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2026-04-21T06:10:00Z</dcterms:created>
  <dc:creator>黄华云</dc:creator>
  <cp:lastModifiedBy>肖琳</cp:lastModifiedBy>
  <cp:lastPrinted>2026-04-23T03:23:00Z</cp:lastPrinted>
  <dcterms:modified xsi:type="dcterms:W3CDTF">2026-04-23T07:55:15Z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2541AE0C793541A1A670856A0CA6A9E6_13</vt:lpwstr>
  </property>
  <property fmtid="{D5CDD505-2E9C-101B-9397-08002B2CF9AE}" pid="4" name="KSOTemplateDocerSaveRecord">
    <vt:lpwstr>eyJoZGlkIjoiZDk0YTgwMjNiODJhNDg0OTU3NjI1YjM4ZDgxMTcwYzkiLCJ1c2VySWQiOiIxNTU3ODk1ODY0In0=</vt:lpwstr>
  </property>
</Properties>
</file>