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E70" w:rsidRDefault="00987E70">
      <w:pPr>
        <w:spacing w:line="520" w:lineRule="exact"/>
        <w:jc w:val="center"/>
        <w:rPr>
          <w:rFonts w:ascii="宋体" w:hAnsi="宋体" w:cs="宋体"/>
          <w:b/>
          <w:sz w:val="36"/>
          <w:szCs w:val="36"/>
        </w:rPr>
      </w:pPr>
    </w:p>
    <w:p w:rsidR="00987E70" w:rsidRDefault="00F30C8E">
      <w:pPr>
        <w:spacing w:line="520" w:lineRule="exact"/>
        <w:jc w:val="center"/>
        <w:rPr>
          <w:rFonts w:ascii="宋体" w:hAnsi="宋体" w:cs="宋体"/>
          <w:b/>
          <w:sz w:val="44"/>
          <w:szCs w:val="44"/>
          <w:u w:val="single"/>
        </w:rPr>
      </w:pPr>
      <w:r>
        <w:rPr>
          <w:rFonts w:ascii="宋体" w:hAnsi="宋体" w:cs="宋体" w:hint="eastAsia"/>
          <w:b/>
          <w:sz w:val="44"/>
          <w:szCs w:val="44"/>
        </w:rPr>
        <w:t>（项目名称）</w:t>
      </w:r>
    </w:p>
    <w:p w:rsidR="00987E70" w:rsidRDefault="00987E70">
      <w:pPr>
        <w:spacing w:line="360" w:lineRule="auto"/>
        <w:jc w:val="center"/>
        <w:rPr>
          <w:rFonts w:ascii="宋体" w:hAnsi="宋体" w:cs="宋体"/>
          <w:b/>
          <w:sz w:val="36"/>
          <w:szCs w:val="36"/>
        </w:rPr>
      </w:pPr>
    </w:p>
    <w:p w:rsidR="00987E70" w:rsidRDefault="00987E70">
      <w:pPr>
        <w:spacing w:line="360" w:lineRule="auto"/>
        <w:rPr>
          <w:rFonts w:ascii="宋体" w:hAnsi="宋体" w:cs="宋体"/>
          <w:b/>
          <w:sz w:val="28"/>
          <w:szCs w:val="28"/>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jc w:val="center"/>
        <w:rPr>
          <w:rFonts w:ascii="宋体" w:hAnsi="宋体" w:cs="宋体"/>
          <w:b/>
          <w:sz w:val="52"/>
          <w:szCs w:val="52"/>
        </w:rPr>
      </w:pPr>
      <w:r>
        <w:rPr>
          <w:rFonts w:ascii="宋体" w:hAnsi="宋体" w:cs="宋体" w:hint="eastAsia"/>
          <w:b/>
          <w:sz w:val="52"/>
          <w:szCs w:val="52"/>
        </w:rPr>
        <w:t>投  标  文  件</w:t>
      </w:r>
    </w:p>
    <w:p w:rsidR="00987E70" w:rsidRDefault="00987E70">
      <w:pPr>
        <w:jc w:val="center"/>
        <w:rPr>
          <w:rFonts w:ascii="宋体" w:hAnsi="宋体" w:cs="宋体"/>
          <w:sz w:val="44"/>
          <w:szCs w:val="44"/>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spacing w:line="360" w:lineRule="exact"/>
        <w:jc w:val="center"/>
        <w:rPr>
          <w:rFonts w:ascii="宋体" w:hAnsi="宋体" w:cs="宋体"/>
          <w:b/>
          <w:sz w:val="32"/>
          <w:szCs w:val="32"/>
        </w:rPr>
      </w:pPr>
      <w:r>
        <w:rPr>
          <w:rFonts w:ascii="宋体" w:hAnsi="宋体" w:cs="宋体" w:hint="eastAsia"/>
          <w:sz w:val="30"/>
          <w:szCs w:val="30"/>
        </w:rPr>
        <w:t xml:space="preserve">  </w:t>
      </w:r>
      <w:r>
        <w:rPr>
          <w:rFonts w:ascii="宋体" w:hAnsi="宋体" w:cs="宋体" w:hint="eastAsia"/>
          <w:b/>
          <w:sz w:val="32"/>
          <w:szCs w:val="32"/>
        </w:rPr>
        <w:t>投标人：</w:t>
      </w:r>
      <w:r>
        <w:rPr>
          <w:rFonts w:ascii="宋体" w:hAnsi="宋体" w:cs="宋体" w:hint="eastAsia"/>
          <w:b/>
          <w:sz w:val="32"/>
          <w:szCs w:val="32"/>
          <w:u w:val="single"/>
        </w:rPr>
        <w:t xml:space="preserve">                          </w:t>
      </w:r>
      <w:r>
        <w:rPr>
          <w:rFonts w:ascii="宋体" w:hAnsi="宋体" w:cs="宋体" w:hint="eastAsia"/>
          <w:b/>
          <w:sz w:val="32"/>
          <w:szCs w:val="32"/>
        </w:rPr>
        <w:t>（盖单位章）</w:t>
      </w:r>
    </w:p>
    <w:p w:rsidR="00987E70" w:rsidRDefault="00987E70">
      <w:pPr>
        <w:spacing w:line="360" w:lineRule="exact"/>
        <w:jc w:val="center"/>
        <w:rPr>
          <w:rFonts w:ascii="宋体" w:hAnsi="宋体" w:cs="宋体"/>
          <w:b/>
          <w:sz w:val="32"/>
          <w:szCs w:val="32"/>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rPr>
        <w:t xml:space="preserve"> 法定代表人或其委托代理人：</w:t>
      </w:r>
      <w:r>
        <w:rPr>
          <w:rFonts w:ascii="宋体" w:hAnsi="宋体" w:cs="宋体" w:hint="eastAsia"/>
          <w:b/>
          <w:sz w:val="32"/>
          <w:szCs w:val="32"/>
          <w:u w:val="single"/>
        </w:rPr>
        <w:t xml:space="preserve">            </w:t>
      </w:r>
      <w:r>
        <w:rPr>
          <w:rFonts w:ascii="宋体" w:hAnsi="宋体" w:cs="宋体" w:hint="eastAsia"/>
          <w:b/>
          <w:sz w:val="32"/>
          <w:szCs w:val="32"/>
        </w:rPr>
        <w:t>（签字或盖章）</w:t>
      </w:r>
    </w:p>
    <w:p w:rsidR="00987E70" w:rsidRDefault="00987E70">
      <w:pPr>
        <w:spacing w:line="360" w:lineRule="exact"/>
        <w:jc w:val="center"/>
        <w:rPr>
          <w:rFonts w:ascii="宋体" w:hAnsi="宋体" w:cs="宋体"/>
          <w:sz w:val="32"/>
          <w:szCs w:val="32"/>
          <w:u w:val="single"/>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u w:val="single"/>
        </w:rPr>
        <w:t xml:space="preserve">     </w:t>
      </w:r>
      <w:r>
        <w:rPr>
          <w:rFonts w:ascii="宋体" w:hAnsi="宋体" w:cs="宋体" w:hint="eastAsia"/>
          <w:b/>
          <w:sz w:val="32"/>
          <w:szCs w:val="32"/>
        </w:rPr>
        <w:t>年</w:t>
      </w:r>
      <w:r>
        <w:rPr>
          <w:rFonts w:ascii="宋体" w:hAnsi="宋体" w:cs="宋体" w:hint="eastAsia"/>
          <w:b/>
          <w:sz w:val="32"/>
          <w:szCs w:val="32"/>
          <w:u w:val="single"/>
        </w:rPr>
        <w:t xml:space="preserve">    </w:t>
      </w:r>
      <w:r>
        <w:rPr>
          <w:rFonts w:ascii="宋体" w:hAnsi="宋体" w:cs="宋体" w:hint="eastAsia"/>
          <w:b/>
          <w:sz w:val="32"/>
          <w:szCs w:val="32"/>
        </w:rPr>
        <w:t>月</w:t>
      </w:r>
      <w:r>
        <w:rPr>
          <w:rFonts w:ascii="宋体" w:hAnsi="宋体" w:cs="宋体" w:hint="eastAsia"/>
          <w:b/>
          <w:sz w:val="32"/>
          <w:szCs w:val="32"/>
          <w:u w:val="single"/>
        </w:rPr>
        <w:t xml:space="preserve">   </w:t>
      </w:r>
      <w:r>
        <w:rPr>
          <w:rFonts w:ascii="宋体" w:hAnsi="宋体" w:cs="宋体" w:hint="eastAsia"/>
          <w:b/>
          <w:sz w:val="32"/>
          <w:szCs w:val="32"/>
        </w:rPr>
        <w:t>日</w:t>
      </w:r>
    </w:p>
    <w:p w:rsidR="00987E70" w:rsidRDefault="00F30C8E">
      <w:r>
        <w:br w:type="page"/>
      </w:r>
    </w:p>
    <w:p w:rsidR="00987E70" w:rsidRDefault="00987E70"/>
    <w:p w:rsidR="00987E70" w:rsidRDefault="00F30C8E">
      <w:pPr>
        <w:jc w:val="center"/>
        <w:rPr>
          <w:rFonts w:ascii="宋体" w:hAnsi="宋体" w:cs="宋体"/>
          <w:b/>
          <w:sz w:val="36"/>
          <w:szCs w:val="36"/>
        </w:rPr>
      </w:pPr>
      <w:bookmarkStart w:id="0" w:name="_Toc27322"/>
      <w:bookmarkStart w:id="1" w:name="_Toc424745344"/>
      <w:bookmarkStart w:id="2" w:name="_Toc152042583"/>
      <w:bookmarkStart w:id="3" w:name="_Toc144974862"/>
      <w:bookmarkStart w:id="4" w:name="_Toc247514286"/>
      <w:bookmarkStart w:id="5" w:name="_Toc506022756"/>
      <w:bookmarkStart w:id="6" w:name="_Toc152045794"/>
      <w:bookmarkStart w:id="7" w:name="_Toc247527834"/>
      <w:r>
        <w:rPr>
          <w:rFonts w:ascii="宋体" w:hAnsi="宋体" w:cs="宋体" w:hint="eastAsia"/>
          <w:b/>
          <w:sz w:val="36"/>
          <w:szCs w:val="36"/>
        </w:rPr>
        <w:t>目    录</w:t>
      </w:r>
    </w:p>
    <w:p w:rsidR="00987E70" w:rsidRDefault="00987E70">
      <w:pPr>
        <w:rPr>
          <w:rFonts w:ascii="宋体" w:hAnsi="宋体" w:cs="宋体"/>
          <w:sz w:val="28"/>
          <w:szCs w:val="28"/>
        </w:rPr>
      </w:pPr>
    </w:p>
    <w:p w:rsidR="00987E70" w:rsidRDefault="00F30C8E">
      <w:pPr>
        <w:spacing w:line="360" w:lineRule="auto"/>
        <w:rPr>
          <w:rFonts w:ascii="宋体" w:hAnsi="宋体" w:cs="宋体"/>
        </w:rPr>
      </w:pPr>
      <w:r>
        <w:rPr>
          <w:rFonts w:ascii="宋体" w:hAnsi="宋体" w:cs="宋体" w:hint="eastAsia"/>
        </w:rPr>
        <w:t>一、</w:t>
      </w:r>
      <w:r w:rsidR="005F3EC6">
        <w:rPr>
          <w:rFonts w:ascii="宋体" w:hAnsi="宋体" w:cs="宋体" w:hint="eastAsia"/>
        </w:rPr>
        <w:t>报价表</w:t>
      </w:r>
    </w:p>
    <w:p w:rsidR="00987E70" w:rsidRDefault="00F30C8E">
      <w:pPr>
        <w:spacing w:line="360" w:lineRule="auto"/>
        <w:rPr>
          <w:rFonts w:ascii="宋体" w:hAnsi="宋体" w:cs="宋体"/>
        </w:rPr>
      </w:pPr>
      <w:r>
        <w:rPr>
          <w:rFonts w:ascii="宋体" w:hAnsi="宋体" w:cs="宋体" w:hint="eastAsia"/>
        </w:rPr>
        <w:t>二、法定代表人身份证明</w:t>
      </w:r>
    </w:p>
    <w:p w:rsidR="00987E70" w:rsidRDefault="00F30C8E">
      <w:pPr>
        <w:spacing w:line="360" w:lineRule="auto"/>
        <w:rPr>
          <w:rFonts w:ascii="宋体" w:hAnsi="宋体" w:cs="宋体"/>
        </w:rPr>
      </w:pPr>
      <w:r>
        <w:rPr>
          <w:rFonts w:ascii="宋体" w:hAnsi="宋体" w:cs="宋体" w:hint="eastAsia"/>
        </w:rPr>
        <w:t>三、授权委托书</w:t>
      </w:r>
    </w:p>
    <w:p w:rsidR="00987E70" w:rsidRDefault="00F30C8E">
      <w:pPr>
        <w:spacing w:line="360" w:lineRule="auto"/>
        <w:rPr>
          <w:rFonts w:ascii="宋体" w:hAnsi="宋体" w:cs="宋体"/>
        </w:rPr>
      </w:pPr>
      <w:r>
        <w:rPr>
          <w:rFonts w:ascii="宋体" w:hAnsi="宋体" w:cs="宋体" w:hint="eastAsia"/>
        </w:rPr>
        <w:t>四、投标保证金承诺</w:t>
      </w:r>
    </w:p>
    <w:p w:rsidR="00987E70" w:rsidRDefault="00A3092D">
      <w:pPr>
        <w:spacing w:line="360" w:lineRule="auto"/>
        <w:rPr>
          <w:rFonts w:ascii="宋体" w:hAnsi="宋体" w:cs="宋体"/>
        </w:rPr>
      </w:pPr>
      <w:r>
        <w:rPr>
          <w:rFonts w:ascii="宋体" w:hAnsi="宋体" w:cs="宋体" w:hint="eastAsia"/>
        </w:rPr>
        <w:t>五</w:t>
      </w:r>
      <w:r w:rsidR="00F30C8E">
        <w:rPr>
          <w:rFonts w:ascii="宋体" w:hAnsi="宋体" w:cs="宋体" w:hint="eastAsia"/>
        </w:rPr>
        <w:t>、资格审查资料</w:t>
      </w:r>
      <w:r w:rsidR="006B3CB0">
        <w:rPr>
          <w:rFonts w:ascii="宋体" w:hAnsi="宋体" w:cs="宋体" w:hint="eastAsia"/>
        </w:rPr>
        <w:t xml:space="preserve"> </w:t>
      </w:r>
    </w:p>
    <w:p w:rsidR="00987E70" w:rsidRDefault="00A3092D">
      <w:pPr>
        <w:rPr>
          <w:rFonts w:ascii="宋体" w:hAnsi="宋体" w:cs="宋体"/>
          <w:sz w:val="28"/>
          <w:szCs w:val="28"/>
        </w:rPr>
      </w:pPr>
      <w:r>
        <w:rPr>
          <w:rFonts w:ascii="宋体" w:hAnsi="宋体" w:cs="宋体" w:hint="eastAsia"/>
        </w:rPr>
        <w:t>六</w:t>
      </w:r>
      <w:r w:rsidR="00F30C8E">
        <w:rPr>
          <w:rFonts w:ascii="宋体" w:hAnsi="宋体" w:cs="宋体" w:hint="eastAsia"/>
        </w:rPr>
        <w:t>、其他材料</w:t>
      </w:r>
      <w:r w:rsidR="006B3CB0">
        <w:rPr>
          <w:rFonts w:ascii="宋体" w:hAnsi="宋体" w:cs="宋体" w:hint="eastAsia"/>
        </w:rPr>
        <w:t xml:space="preserve"> </w:t>
      </w:r>
    </w:p>
    <w:p w:rsidR="00987E70" w:rsidRDefault="00F30C8E">
      <w:pPr>
        <w:rPr>
          <w:rFonts w:ascii="宋体" w:hAnsi="宋体"/>
          <w:b/>
          <w:bCs/>
          <w:color w:val="000000"/>
          <w:sz w:val="30"/>
        </w:rPr>
      </w:pPr>
      <w:r>
        <w:rPr>
          <w:rFonts w:ascii="宋体" w:hAnsi="宋体" w:hint="eastAsia"/>
          <w:b/>
          <w:bCs/>
          <w:color w:val="000000"/>
          <w:sz w:val="30"/>
        </w:rPr>
        <w:br w:type="page"/>
      </w:r>
    </w:p>
    <w:p w:rsidR="00987E70" w:rsidRDefault="008E0908">
      <w:pPr>
        <w:spacing w:after="100" w:afterAutospacing="1"/>
        <w:jc w:val="center"/>
        <w:rPr>
          <w:rFonts w:ascii="宋体" w:hAnsi="宋体"/>
          <w:b/>
          <w:bCs/>
          <w:color w:val="000000"/>
          <w:sz w:val="30"/>
        </w:rPr>
      </w:pPr>
      <w:r>
        <w:rPr>
          <w:rFonts w:ascii="宋体" w:hAnsi="宋体" w:hint="eastAsia"/>
          <w:b/>
          <w:bCs/>
          <w:color w:val="000000"/>
          <w:sz w:val="30"/>
        </w:rPr>
        <w:lastRenderedPageBreak/>
        <w:t xml:space="preserve">一、报 价 </w:t>
      </w:r>
      <w:r w:rsidR="00F30C8E">
        <w:rPr>
          <w:rFonts w:ascii="宋体" w:hAnsi="宋体" w:hint="eastAsia"/>
          <w:b/>
          <w:bCs/>
          <w:color w:val="000000"/>
          <w:sz w:val="30"/>
        </w:rPr>
        <w:t>表</w:t>
      </w:r>
    </w:p>
    <w:tbl>
      <w:tblPr>
        <w:tblW w:w="9708" w:type="dxa"/>
        <w:jc w:val="center"/>
        <w:tblLayout w:type="fixed"/>
        <w:tblLook w:val="04A0" w:firstRow="1" w:lastRow="0" w:firstColumn="1" w:lastColumn="0" w:noHBand="0" w:noVBand="1"/>
      </w:tblPr>
      <w:tblGrid>
        <w:gridCol w:w="525"/>
        <w:gridCol w:w="2663"/>
        <w:gridCol w:w="6520"/>
      </w:tblGrid>
      <w:tr w:rsidR="00987E70">
        <w:trPr>
          <w:cantSplit/>
          <w:trHeight w:val="636"/>
          <w:jc w:val="center"/>
        </w:trPr>
        <w:tc>
          <w:tcPr>
            <w:tcW w:w="525" w:type="dxa"/>
            <w:tcBorders>
              <w:top w:val="double" w:sz="4" w:space="0" w:color="auto"/>
              <w:left w:val="double" w:sz="4" w:space="0" w:color="auto"/>
              <w:bottom w:val="single" w:sz="6" w:space="0" w:color="auto"/>
              <w:right w:val="single" w:sz="6" w:space="0" w:color="auto"/>
            </w:tcBorders>
            <w:textDirection w:val="tbRlV"/>
            <w:vAlign w:val="center"/>
          </w:tcPr>
          <w:p w:rsidR="00987E70" w:rsidRDefault="00F30C8E">
            <w:pPr>
              <w:jc w:val="center"/>
              <w:rPr>
                <w:rFonts w:ascii="宋体" w:hAnsi="宋体"/>
                <w:color w:val="000000"/>
                <w:szCs w:val="21"/>
              </w:rPr>
            </w:pPr>
            <w:r>
              <w:rPr>
                <w:rFonts w:ascii="宋体" w:hAnsi="宋体" w:hint="eastAsia"/>
                <w:color w:val="000000"/>
                <w:szCs w:val="21"/>
                <w:lang w:val="zh-CN"/>
              </w:rPr>
              <w:t>序  号</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jc w:val="center"/>
              <w:rPr>
                <w:rFonts w:ascii="宋体" w:hAnsi="宋体" w:cs="宋体"/>
                <w:color w:val="000000"/>
                <w:szCs w:val="21"/>
                <w:lang w:val="zh-CN"/>
              </w:rPr>
            </w:pPr>
            <w:r>
              <w:rPr>
                <w:rFonts w:ascii="宋体" w:hAnsi="宋体" w:cs="宋体" w:hint="eastAsia"/>
                <w:color w:val="000000"/>
                <w:szCs w:val="21"/>
                <w:lang w:val="zh-CN"/>
              </w:rPr>
              <w:t>工程项目名称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tc>
      </w:tr>
      <w:tr w:rsidR="00987E70">
        <w:trPr>
          <w:trHeight w:val="904"/>
          <w:jc w:val="center"/>
        </w:trPr>
        <w:tc>
          <w:tcPr>
            <w:tcW w:w="525" w:type="dxa"/>
            <w:tcBorders>
              <w:top w:val="double" w:sz="4" w:space="0" w:color="auto"/>
              <w:left w:val="double" w:sz="4"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color w:val="000000"/>
                <w:szCs w:val="21"/>
                <w:lang w:val="zh-CN"/>
              </w:rPr>
              <w:t>1</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投标人名称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pPr>
              <w:autoSpaceDE w:val="0"/>
              <w:autoSpaceDN w:val="0"/>
              <w:adjustRightInd w:val="0"/>
              <w:spacing w:line="360" w:lineRule="atLeast"/>
              <w:rPr>
                <w:rFonts w:ascii="宋体" w:hAnsi="宋体"/>
                <w:szCs w:val="21"/>
              </w:rPr>
            </w:pPr>
          </w:p>
        </w:tc>
      </w:tr>
      <w:tr w:rsidR="00987E70">
        <w:trPr>
          <w:cantSplit/>
          <w:trHeight w:val="3011"/>
          <w:jc w:val="center"/>
        </w:trPr>
        <w:tc>
          <w:tcPr>
            <w:tcW w:w="525" w:type="dxa"/>
            <w:tcBorders>
              <w:left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2</w:t>
            </w:r>
          </w:p>
        </w:tc>
        <w:tc>
          <w:tcPr>
            <w:tcW w:w="2663" w:type="dxa"/>
            <w:tcBorders>
              <w:left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投标报价</w:t>
            </w:r>
          </w:p>
        </w:tc>
        <w:tc>
          <w:tcPr>
            <w:tcW w:w="6520" w:type="dxa"/>
            <w:tcBorders>
              <w:top w:val="single" w:sz="4" w:space="0" w:color="auto"/>
              <w:left w:val="single" w:sz="6" w:space="0" w:color="auto"/>
              <w:right w:val="double" w:sz="4" w:space="0" w:color="auto"/>
            </w:tcBorders>
            <w:vAlign w:val="center"/>
          </w:tcPr>
          <w:p w:rsidR="00987E70" w:rsidRPr="00B61FC3" w:rsidRDefault="00F30C8E" w:rsidP="00416EC7">
            <w:pPr>
              <w:widowControl/>
              <w:spacing w:line="420" w:lineRule="atLeast"/>
              <w:ind w:firstLineChars="200" w:firstLine="420"/>
              <w:jc w:val="left"/>
              <w:rPr>
                <w:rFonts w:ascii="仿宋" w:eastAsia="仿宋" w:hAnsi="仿宋" w:cs="宋体"/>
                <w:sz w:val="28"/>
                <w:szCs w:val="28"/>
              </w:rPr>
            </w:pPr>
            <w:r>
              <w:rPr>
                <w:rFonts w:hint="eastAsia"/>
              </w:rPr>
              <w:t xml:space="preserve">   </w:t>
            </w:r>
            <w:r w:rsidR="00236678" w:rsidRPr="00041BD6">
              <w:rPr>
                <w:rFonts w:ascii="仿宋" w:eastAsia="仿宋" w:hAnsi="仿宋" w:cs="宋体"/>
                <w:sz w:val="28"/>
                <w:szCs w:val="28"/>
                <w:u w:val="single"/>
              </w:rPr>
              <w:t xml:space="preserve">    </w:t>
            </w:r>
            <w:r w:rsidR="00B61FC3">
              <w:rPr>
                <w:rFonts w:ascii="仿宋" w:eastAsia="仿宋" w:hAnsi="仿宋" w:cs="宋体"/>
                <w:sz w:val="28"/>
                <w:szCs w:val="28"/>
                <w:u w:val="single"/>
              </w:rPr>
              <w:t xml:space="preserve">       </w:t>
            </w:r>
            <w:r w:rsidR="00236678" w:rsidRPr="00041BD6">
              <w:rPr>
                <w:rFonts w:ascii="仿宋" w:eastAsia="仿宋" w:hAnsi="仿宋" w:cs="宋体"/>
                <w:sz w:val="28"/>
                <w:szCs w:val="28"/>
                <w:u w:val="single"/>
              </w:rPr>
              <w:t xml:space="preserve"> </w:t>
            </w:r>
            <w:r w:rsidR="00995541" w:rsidRPr="00995541">
              <w:rPr>
                <w:rFonts w:ascii="仿宋" w:eastAsia="仿宋" w:hAnsi="仿宋" w:cs="宋体"/>
                <w:sz w:val="28"/>
                <w:szCs w:val="28"/>
              </w:rPr>
              <w:t>%</w:t>
            </w:r>
            <w:r w:rsidR="00FB256E">
              <w:rPr>
                <w:rFonts w:ascii="仿宋" w:eastAsia="仿宋" w:hAnsi="仿宋" w:cs="宋体" w:hint="eastAsia"/>
                <w:sz w:val="28"/>
                <w:szCs w:val="28"/>
              </w:rPr>
              <w:t>R</w:t>
            </w:r>
            <w:r w:rsidR="00FB256E">
              <w:rPr>
                <w:rFonts w:ascii="仿宋" w:eastAsia="仿宋" w:hAnsi="仿宋" w:cs="宋体"/>
                <w:sz w:val="28"/>
                <w:szCs w:val="28"/>
              </w:rPr>
              <w:t>(</w:t>
            </w:r>
            <w:r w:rsidR="00995541">
              <w:rPr>
                <w:rFonts w:ascii="仿宋" w:eastAsia="仿宋" w:hAnsi="仿宋" w:cs="宋体" w:hint="eastAsia"/>
                <w:sz w:val="28"/>
                <w:szCs w:val="28"/>
              </w:rPr>
              <w:t>R为</w:t>
            </w:r>
            <w:r w:rsidR="00995541">
              <w:rPr>
                <w:rFonts w:ascii="仿宋" w:eastAsia="仿宋" w:hAnsi="仿宋" w:cs="仿宋" w:hint="eastAsia"/>
                <w:sz w:val="30"/>
                <w:szCs w:val="30"/>
              </w:rPr>
              <w:t>永财办发[2024]年10号文取费标准的70%</w:t>
            </w:r>
            <w:r w:rsidR="00FB256E">
              <w:rPr>
                <w:rFonts w:ascii="仿宋" w:eastAsia="仿宋" w:hAnsi="仿宋" w:cs="宋体" w:hint="eastAsia"/>
                <w:sz w:val="28"/>
                <w:szCs w:val="28"/>
              </w:rPr>
              <w:t>)</w:t>
            </w:r>
          </w:p>
          <w:p w:rsidR="00987E70" w:rsidRDefault="00F30C8E" w:rsidP="00050B33">
            <w:pPr>
              <w:pStyle w:val="1"/>
              <w:ind w:firstLine="480"/>
              <w:jc w:val="left"/>
            </w:pPr>
            <w:r>
              <w:rPr>
                <w:rFonts w:hint="eastAsia"/>
                <w:color w:val="000000"/>
                <w:kern w:val="0"/>
                <w:sz w:val="24"/>
              </w:rPr>
              <w:t xml:space="preserve">  </w:t>
            </w:r>
          </w:p>
        </w:tc>
      </w:tr>
      <w:tr w:rsidR="00987E70">
        <w:trPr>
          <w:trHeight w:val="668"/>
          <w:jc w:val="center"/>
        </w:trPr>
        <w:tc>
          <w:tcPr>
            <w:tcW w:w="525" w:type="dxa"/>
            <w:tcBorders>
              <w:top w:val="single" w:sz="6" w:space="0" w:color="auto"/>
              <w:left w:val="double" w:sz="4"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3</w:t>
            </w:r>
          </w:p>
        </w:tc>
        <w:tc>
          <w:tcPr>
            <w:tcW w:w="2663" w:type="dxa"/>
            <w:tcBorders>
              <w:top w:val="single" w:sz="6" w:space="0" w:color="auto"/>
              <w:left w:val="single" w:sz="6"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备</w:t>
            </w:r>
            <w:r>
              <w:rPr>
                <w:rFonts w:ascii="宋体" w:hAnsi="宋体"/>
                <w:color w:val="000000"/>
                <w:szCs w:val="21"/>
                <w:lang w:val="zh-CN"/>
              </w:rPr>
              <w:t xml:space="preserve">  </w:t>
            </w:r>
            <w:r>
              <w:rPr>
                <w:rFonts w:ascii="宋体" w:hAnsi="宋体" w:hint="eastAsia"/>
                <w:color w:val="000000"/>
                <w:szCs w:val="21"/>
                <w:lang w:val="zh-CN"/>
              </w:rPr>
              <w:t>注</w:t>
            </w:r>
          </w:p>
        </w:tc>
        <w:tc>
          <w:tcPr>
            <w:tcW w:w="6520" w:type="dxa"/>
            <w:tcBorders>
              <w:top w:val="single" w:sz="6" w:space="0" w:color="auto"/>
              <w:left w:val="single" w:sz="6" w:space="0" w:color="auto"/>
              <w:bottom w:val="double" w:sz="4" w:space="0" w:color="auto"/>
              <w:right w:val="double" w:sz="4" w:space="0" w:color="auto"/>
            </w:tcBorders>
          </w:tcPr>
          <w:p w:rsidR="00306949" w:rsidRPr="00306949" w:rsidRDefault="00306949" w:rsidP="00306949">
            <w:pPr>
              <w:widowControl/>
              <w:spacing w:line="500" w:lineRule="exact"/>
              <w:ind w:firstLineChars="200" w:firstLine="480"/>
              <w:jc w:val="left"/>
              <w:rPr>
                <w:rFonts w:ascii="仿宋" w:eastAsia="仿宋" w:hAnsi="仿宋" w:cs="仿宋"/>
                <w:sz w:val="24"/>
                <w:szCs w:val="30"/>
              </w:rPr>
            </w:pPr>
            <w:r w:rsidRPr="00306949">
              <w:rPr>
                <w:rFonts w:ascii="仿宋" w:eastAsia="仿宋" w:hAnsi="仿宋" w:cs="仿宋" w:hint="eastAsia"/>
                <w:sz w:val="24"/>
                <w:szCs w:val="30"/>
              </w:rPr>
              <w:t>以费率形式进行投标报价，0＜报价费率≤100%，超过上述范围报价视为无效报价，按废标处理。</w:t>
            </w:r>
          </w:p>
          <w:p w:rsidR="00130897" w:rsidRPr="00306949" w:rsidRDefault="00130897" w:rsidP="003436DE">
            <w:pPr>
              <w:pStyle w:val="1"/>
              <w:ind w:firstLineChars="150" w:firstLine="315"/>
              <w:jc w:val="left"/>
            </w:pPr>
          </w:p>
        </w:tc>
      </w:tr>
    </w:tbl>
    <w:p w:rsidR="00987E70" w:rsidRDefault="00987E70">
      <w:pPr>
        <w:spacing w:line="360" w:lineRule="auto"/>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投</w:t>
      </w:r>
      <w:r>
        <w:rPr>
          <w:rFonts w:ascii="宋体" w:hAnsi="宋体" w:cs="宋体" w:hint="eastAsia"/>
          <w:color w:val="000000"/>
          <w:szCs w:val="21"/>
        </w:rPr>
        <w:t>标</w:t>
      </w:r>
      <w:r>
        <w:rPr>
          <w:rFonts w:ascii="宋体" w:hAnsi="宋体" w:hint="eastAsia"/>
          <w:color w:val="000000"/>
          <w:szCs w:val="21"/>
        </w:rPr>
        <w:t>人：</w:t>
      </w:r>
      <w:r>
        <w:rPr>
          <w:rFonts w:ascii="宋体" w:hAnsi="宋体" w:hint="eastAsia"/>
          <w:color w:val="000000"/>
          <w:szCs w:val="21"/>
          <w:u w:val="single"/>
        </w:rPr>
        <w:t xml:space="preserve">                                     （全称、签章）  </w:t>
      </w:r>
    </w:p>
    <w:p w:rsidR="00987E70" w:rsidRDefault="00987E70">
      <w:pPr>
        <w:ind w:firstLineChars="200" w:firstLine="420"/>
        <w:rPr>
          <w:rFonts w:ascii="宋体" w:hAnsi="宋体"/>
          <w:color w:val="000000"/>
          <w:szCs w:val="21"/>
          <w:u w:val="single"/>
        </w:rPr>
      </w:pPr>
    </w:p>
    <w:p w:rsidR="00987E70" w:rsidRDefault="00987E70">
      <w:pPr>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法定代表人或授</w:t>
      </w:r>
      <w:r>
        <w:rPr>
          <w:rFonts w:ascii="宋体" w:hAnsi="宋体" w:cs="宋体" w:hint="eastAsia"/>
          <w:color w:val="000000"/>
          <w:szCs w:val="21"/>
        </w:rPr>
        <w:t>权</w:t>
      </w:r>
      <w:r>
        <w:rPr>
          <w:rFonts w:ascii="宋体" w:hAnsi="宋体" w:hint="eastAsia"/>
          <w:color w:val="000000"/>
          <w:szCs w:val="21"/>
        </w:rPr>
        <w:t>委托人：</w:t>
      </w:r>
      <w:r>
        <w:rPr>
          <w:rFonts w:ascii="宋体" w:hAnsi="宋体" w:hint="eastAsia"/>
          <w:color w:val="000000"/>
          <w:szCs w:val="21"/>
          <w:u w:val="single"/>
        </w:rPr>
        <w:t xml:space="preserve">                   （盖章或签字）    </w:t>
      </w:r>
    </w:p>
    <w:p w:rsidR="00987E70" w:rsidRDefault="00987E70">
      <w:pPr>
        <w:ind w:firstLineChars="200" w:firstLine="420"/>
        <w:rPr>
          <w:rFonts w:ascii="宋体" w:hAnsi="宋体" w:cs="宋体"/>
          <w:color w:val="000000"/>
          <w:szCs w:val="21"/>
        </w:rPr>
      </w:pPr>
    </w:p>
    <w:p w:rsidR="00ED0C46" w:rsidRDefault="00F30C8E">
      <w:pPr>
        <w:ind w:firstLineChars="200" w:firstLine="420"/>
        <w:rPr>
          <w:rFonts w:ascii="宋体" w:hAnsi="宋体" w:cs="宋体"/>
          <w:color w:val="000000"/>
          <w:szCs w:val="21"/>
        </w:rPr>
      </w:pPr>
      <w:r>
        <w:rPr>
          <w:rFonts w:ascii="宋体" w:hAnsi="宋体" w:cs="宋体" w:hint="eastAsia"/>
          <w:color w:val="000000"/>
          <w:szCs w:val="21"/>
        </w:rPr>
        <w:t>日期：   年   月   日</w:t>
      </w:r>
    </w:p>
    <w:p w:rsidR="00987E70" w:rsidRPr="00A6462A" w:rsidRDefault="00ED0C46" w:rsidP="00A6462A">
      <w:pPr>
        <w:pStyle w:val="1"/>
      </w:pPr>
      <w:r>
        <w:br w:type="page"/>
      </w:r>
    </w:p>
    <w:p w:rsidR="00987E70" w:rsidRDefault="00987E70" w:rsidP="00A6462A">
      <w:pPr>
        <w:widowControl/>
        <w:jc w:val="left"/>
      </w:pPr>
    </w:p>
    <w:p w:rsidR="00987E70" w:rsidRDefault="00F30C8E">
      <w:pPr>
        <w:widowControl/>
        <w:spacing w:line="400" w:lineRule="atLeast"/>
        <w:jc w:val="center"/>
        <w:rPr>
          <w:rFonts w:ascii="黑体" w:eastAsia="黑体" w:hAnsi="黑体"/>
          <w:bCs/>
          <w:sz w:val="30"/>
        </w:rPr>
      </w:pPr>
      <w:bookmarkStart w:id="8" w:name="_Toc300678570"/>
      <w:bookmarkStart w:id="9" w:name="_Toc478456915"/>
      <w:r>
        <w:rPr>
          <w:rFonts w:ascii="黑体" w:eastAsia="黑体" w:hAnsi="黑体" w:hint="eastAsia"/>
          <w:bCs/>
          <w:sz w:val="30"/>
        </w:rPr>
        <w:t>二、法定代表人身份证明</w:t>
      </w:r>
      <w:bookmarkEnd w:id="8"/>
      <w:bookmarkEnd w:id="9"/>
    </w:p>
    <w:p w:rsidR="00987E70" w:rsidRDefault="00987E70">
      <w:pPr>
        <w:widowControl/>
        <w:spacing w:line="400" w:lineRule="atLeast"/>
        <w:rPr>
          <w:kern w:val="0"/>
          <w:szCs w:val="21"/>
        </w:rPr>
      </w:pP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投标人名称：</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单位性质：</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成立时间：年月日</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经营期限：</w:t>
      </w: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姓名：性别：年龄：职务：</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系（投标人名称）的法定代表人。</w:t>
      </w:r>
    </w:p>
    <w:p w:rsidR="00987E70" w:rsidRDefault="00F30C8E">
      <w:pPr>
        <w:widowControl/>
        <w:topLinePunct/>
        <w:spacing w:line="600" w:lineRule="atLeast"/>
        <w:ind w:firstLine="420"/>
        <w:rPr>
          <w:rFonts w:ascii="宋体"/>
          <w:kern w:val="0"/>
          <w:szCs w:val="21"/>
        </w:rPr>
      </w:pPr>
      <w:r>
        <w:rPr>
          <w:rFonts w:ascii="宋体" w:hAnsi="宋体"/>
          <w:kern w:val="0"/>
          <w:szCs w:val="21"/>
        </w:rPr>
        <w:t xml:space="preserve">    </w:t>
      </w:r>
      <w:r>
        <w:rPr>
          <w:rFonts w:ascii="宋体" w:hAnsi="宋体" w:hint="eastAsia"/>
          <w:kern w:val="0"/>
          <w:szCs w:val="21"/>
        </w:rPr>
        <w:t>特此证明。</w:t>
      </w:r>
    </w:p>
    <w:p w:rsidR="00987E70" w:rsidRDefault="00987E70">
      <w:pPr>
        <w:widowControl/>
        <w:topLinePunct/>
        <w:spacing w:line="440" w:lineRule="atLeast"/>
        <w:rPr>
          <w:rFonts w:ascii="宋体"/>
          <w:kern w:val="0"/>
          <w:szCs w:val="21"/>
        </w:rPr>
      </w:pPr>
    </w:p>
    <w:p w:rsidR="00987E70" w:rsidRDefault="00F30C8E">
      <w:pPr>
        <w:widowControl/>
        <w:topLinePunct/>
        <w:spacing w:line="460" w:lineRule="atLeast"/>
        <w:ind w:firstLineChars="200" w:firstLine="420"/>
        <w:rPr>
          <w:rFonts w:ascii="宋体"/>
          <w:kern w:val="0"/>
          <w:szCs w:val="21"/>
        </w:rPr>
      </w:pPr>
      <w:r>
        <w:rPr>
          <w:rFonts w:ascii="宋体" w:hAnsi="宋体" w:hint="eastAsia"/>
          <w:kern w:val="0"/>
          <w:szCs w:val="21"/>
        </w:rPr>
        <w:t>附：法定代表人身份证明</w:t>
      </w:r>
    </w:p>
    <w:p w:rsidR="00987E70" w:rsidRDefault="00987E70">
      <w:pPr>
        <w:widowControl/>
        <w:topLinePunct/>
        <w:spacing w:line="440" w:lineRule="atLeast"/>
        <w:ind w:firstLine="610"/>
        <w:rPr>
          <w:kern w:val="0"/>
          <w:szCs w:val="21"/>
        </w:rPr>
      </w:pPr>
    </w:p>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2879"/>
        <w:rPr>
          <w:kern w:val="0"/>
          <w:szCs w:val="21"/>
        </w:rPr>
      </w:pP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rPr>
          <w:rFonts w:ascii="宋体"/>
          <w:kern w:val="0"/>
          <w:szCs w:val="21"/>
        </w:rPr>
      </w:pPr>
      <w:r>
        <w:rPr>
          <w:rFonts w:ascii="宋体" w:hAnsi="宋体"/>
          <w:kern w:val="0"/>
          <w:szCs w:val="21"/>
        </w:rPr>
        <w:t xml:space="preserve">                             </w:t>
      </w:r>
      <w:r>
        <w:rPr>
          <w:rFonts w:ascii="宋体" w:hAnsi="宋体" w:hint="eastAsia"/>
          <w:kern w:val="0"/>
          <w:szCs w:val="21"/>
        </w:rPr>
        <w:t>投标人：（盖单位章）</w:t>
      </w: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ind w:firstLineChars="1500" w:firstLine="3150"/>
        <w:rPr>
          <w:rFonts w:ascii="宋体"/>
          <w:kern w:val="0"/>
          <w:szCs w:val="21"/>
        </w:rPr>
      </w:pPr>
      <w:r>
        <w:rPr>
          <w:rFonts w:ascii="宋体" w:hAnsi="宋体" w:hint="eastAsia"/>
          <w:kern w:val="0"/>
          <w:szCs w:val="21"/>
        </w:rPr>
        <w:t>年月日</w:t>
      </w:r>
      <w:bookmarkStart w:id="10" w:name="_Toc300678571"/>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jc w:val="left"/>
        <w:rPr>
          <w:rFonts w:ascii="宋体" w:hAnsi="宋体" w:cs="宋体"/>
          <w:kern w:val="0"/>
        </w:rPr>
      </w:pPr>
      <w:r>
        <w:rPr>
          <w:rFonts w:ascii="宋体" w:hAnsi="宋体" w:cs="宋体" w:hint="eastAsia"/>
          <w:kern w:val="0"/>
        </w:rPr>
        <w:t>备注：请另准备本法定代表人身份证明原件一份，开标会时单独提交。</w:t>
      </w:r>
    </w:p>
    <w:p w:rsidR="00987E70" w:rsidRDefault="00987E70">
      <w:pPr>
        <w:widowControl/>
        <w:topLinePunct/>
        <w:spacing w:line="440" w:lineRule="atLeast"/>
        <w:rPr>
          <w:kern w:val="0"/>
          <w:szCs w:val="21"/>
        </w:rPr>
      </w:pPr>
    </w:p>
    <w:p w:rsidR="00987E70" w:rsidRDefault="00F30C8E">
      <w:pPr>
        <w:pStyle w:val="2"/>
        <w:jc w:val="center"/>
        <w:rPr>
          <w:rFonts w:ascii="黑体" w:eastAsia="黑体" w:hAnsi="黑体"/>
          <w:b w:val="0"/>
          <w:bCs/>
          <w:sz w:val="30"/>
        </w:rPr>
      </w:pPr>
      <w:bookmarkStart w:id="11" w:name="_Toc478456916"/>
      <w:r>
        <w:rPr>
          <w:rFonts w:ascii="黑体" w:eastAsia="黑体" w:hAnsi="黑体" w:hint="eastAsia"/>
          <w:b w:val="0"/>
          <w:bCs/>
          <w:sz w:val="30"/>
        </w:rPr>
        <w:lastRenderedPageBreak/>
        <w:t>三、授权委托书</w:t>
      </w:r>
      <w:bookmarkEnd w:id="10"/>
      <w:bookmarkEnd w:id="11"/>
    </w:p>
    <w:p w:rsidR="00987E70" w:rsidRDefault="00F30C8E">
      <w:pPr>
        <w:widowControl/>
        <w:topLinePunct/>
        <w:spacing w:line="460" w:lineRule="atLeast"/>
        <w:ind w:firstLineChars="200" w:firstLine="420"/>
        <w:rPr>
          <w:kern w:val="0"/>
          <w:szCs w:val="21"/>
        </w:rPr>
      </w:pPr>
      <w:r>
        <w:rPr>
          <w:rFonts w:hint="eastAsia"/>
          <w:kern w:val="0"/>
          <w:szCs w:val="21"/>
        </w:rPr>
        <w:t>本人（姓名）系（投标人名称）的法定代表人，现委托（姓名）为我方代理人。代理人根据授权，以我方名义签署、澄清、说明、补正、递交、撤回、修改（项目名称）施工</w:t>
      </w:r>
      <w:r>
        <w:rPr>
          <w:rFonts w:ascii="宋体" w:hAnsi="宋体" w:hint="eastAsia"/>
          <w:kern w:val="0"/>
          <w:szCs w:val="21"/>
        </w:rPr>
        <w:t>招标</w:t>
      </w:r>
      <w:r>
        <w:rPr>
          <w:rFonts w:hint="eastAsia"/>
          <w:kern w:val="0"/>
          <w:szCs w:val="21"/>
        </w:rPr>
        <w:t>投标文件，其法律后果由我方承担。</w:t>
      </w:r>
    </w:p>
    <w:p w:rsidR="00987E70" w:rsidRDefault="00F30C8E">
      <w:pPr>
        <w:widowControl/>
        <w:topLinePunct/>
        <w:spacing w:line="460" w:lineRule="atLeast"/>
        <w:ind w:firstLineChars="200" w:firstLine="420"/>
        <w:rPr>
          <w:kern w:val="0"/>
          <w:szCs w:val="21"/>
          <w:u w:val="single"/>
        </w:rPr>
      </w:pPr>
      <w:r>
        <w:rPr>
          <w:rFonts w:hint="eastAsia"/>
          <w:kern w:val="0"/>
          <w:szCs w:val="21"/>
        </w:rPr>
        <w:t>委托期限：</w:t>
      </w:r>
      <w:r>
        <w:rPr>
          <w:rFonts w:ascii="宋体" w:hAnsi="宋体" w:hint="eastAsia"/>
          <w:kern w:val="0"/>
          <w:szCs w:val="21"/>
        </w:rPr>
        <w:t>。</w:t>
      </w:r>
    </w:p>
    <w:p w:rsidR="00987E70" w:rsidRDefault="00F30C8E">
      <w:pPr>
        <w:widowControl/>
        <w:topLinePunct/>
        <w:spacing w:line="460" w:lineRule="atLeast"/>
        <w:ind w:firstLineChars="200" w:firstLine="420"/>
        <w:rPr>
          <w:rFonts w:ascii="宋体"/>
          <w:kern w:val="0"/>
          <w:szCs w:val="21"/>
        </w:rPr>
      </w:pPr>
      <w:r>
        <w:rPr>
          <w:rFonts w:hint="eastAsia"/>
          <w:kern w:val="0"/>
          <w:szCs w:val="21"/>
        </w:rPr>
        <w:t>代理人无转委托权。</w:t>
      </w:r>
    </w:p>
    <w:p w:rsidR="00987E70" w:rsidRDefault="00F30C8E">
      <w:pPr>
        <w:widowControl/>
        <w:topLinePunct/>
        <w:spacing w:line="440" w:lineRule="atLeast"/>
        <w:ind w:firstLine="610"/>
        <w:rPr>
          <w:kern w:val="0"/>
          <w:szCs w:val="21"/>
        </w:rPr>
      </w:pPr>
      <w:r>
        <w:rPr>
          <w:rFonts w:ascii="宋体" w:hAnsi="宋体" w:hint="eastAsia"/>
          <w:kern w:val="0"/>
          <w:szCs w:val="21"/>
        </w:rPr>
        <w:t>附：法定代表人及委托代理人身份证明</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委托代理人二代身份证复印件（反面）</w:t>
            </w:r>
          </w:p>
        </w:tc>
      </w:tr>
    </w:tbl>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投标人：（盖单位章）</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法定代表人：（签字）</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rFonts w:ascii="宋体"/>
          <w:kern w:val="0"/>
          <w:szCs w:val="21"/>
        </w:rPr>
      </w:pPr>
      <w:r>
        <w:rPr>
          <w:rFonts w:hint="eastAsia"/>
          <w:kern w:val="0"/>
          <w:szCs w:val="21"/>
        </w:rPr>
        <w:t>委托代理人：（签字）</w:t>
      </w:r>
    </w:p>
    <w:p w:rsidR="00987E70" w:rsidRDefault="00987E70">
      <w:pPr>
        <w:widowControl/>
        <w:topLinePunct/>
        <w:spacing w:line="440" w:lineRule="atLeast"/>
        <w:ind w:left="4117" w:firstLine="2879"/>
        <w:rPr>
          <w:kern w:val="0"/>
          <w:szCs w:val="21"/>
        </w:rPr>
      </w:pPr>
    </w:p>
    <w:p w:rsidR="00987E70" w:rsidRDefault="00F30C8E">
      <w:pPr>
        <w:widowControl/>
        <w:topLinePunct/>
        <w:spacing w:line="440" w:lineRule="atLeast"/>
        <w:ind w:left="1836" w:firstLine="3204"/>
        <w:jc w:val="right"/>
        <w:rPr>
          <w:kern w:val="0"/>
        </w:rPr>
      </w:pPr>
      <w:r>
        <w:rPr>
          <w:rFonts w:hint="eastAsia"/>
          <w:kern w:val="0"/>
          <w:szCs w:val="21"/>
        </w:rPr>
        <w:t>年</w:t>
      </w:r>
      <w:r>
        <w:rPr>
          <w:rFonts w:hint="eastAsia"/>
          <w:kern w:val="0"/>
          <w:szCs w:val="21"/>
        </w:rPr>
        <w:t xml:space="preserve">   </w:t>
      </w:r>
      <w:r>
        <w:rPr>
          <w:rFonts w:hint="eastAsia"/>
          <w:kern w:val="0"/>
          <w:szCs w:val="21"/>
        </w:rPr>
        <w:t>月</w:t>
      </w:r>
      <w:r>
        <w:rPr>
          <w:rFonts w:hint="eastAsia"/>
          <w:kern w:val="0"/>
          <w:szCs w:val="21"/>
        </w:rPr>
        <w:t xml:space="preserve">  </w:t>
      </w:r>
      <w:r>
        <w:rPr>
          <w:rFonts w:hint="eastAsia"/>
          <w:kern w:val="0"/>
          <w:szCs w:val="21"/>
        </w:rPr>
        <w:t>日</w:t>
      </w:r>
    </w:p>
    <w:p w:rsidR="00987E70" w:rsidRDefault="00F30C8E">
      <w:pPr>
        <w:widowControl/>
        <w:topLinePunct/>
        <w:spacing w:line="440" w:lineRule="atLeast"/>
        <w:jc w:val="left"/>
        <w:rPr>
          <w:kern w:val="0"/>
        </w:rPr>
      </w:pPr>
      <w:r>
        <w:rPr>
          <w:rFonts w:hint="eastAsia"/>
          <w:kern w:val="0"/>
        </w:rPr>
        <w:t>备注：</w:t>
      </w:r>
      <w:r>
        <w:rPr>
          <w:rFonts w:ascii="宋体" w:hAnsi="宋体" w:cs="宋体" w:hint="eastAsia"/>
          <w:szCs w:val="21"/>
        </w:rPr>
        <w:t>法定代表人不亲自投标而委托代理人投标的</w:t>
      </w:r>
      <w:r>
        <w:rPr>
          <w:rFonts w:ascii="宋体" w:hAnsi="宋体" w:cs="宋体" w:hint="eastAsia"/>
          <w:bCs/>
          <w:szCs w:val="21"/>
        </w:rPr>
        <w:t>投标人</w:t>
      </w:r>
      <w:r>
        <w:rPr>
          <w:rFonts w:ascii="宋体" w:hAnsi="宋体" w:cs="宋体" w:hint="eastAsia"/>
          <w:szCs w:val="21"/>
        </w:rPr>
        <w:t>适用。</w:t>
      </w:r>
      <w:r>
        <w:rPr>
          <w:rFonts w:hint="eastAsia"/>
          <w:kern w:val="0"/>
        </w:rPr>
        <w:t>请另准备本授权委托书原件一份，开标会时单独提交。</w:t>
      </w:r>
    </w:p>
    <w:p w:rsidR="00987E70" w:rsidRDefault="00F30C8E">
      <w:pPr>
        <w:spacing w:line="720" w:lineRule="exact"/>
        <w:jc w:val="center"/>
        <w:rPr>
          <w:rFonts w:ascii="宋体" w:hAnsi="宋体" w:cs="宋体"/>
          <w:sz w:val="36"/>
          <w:szCs w:val="44"/>
        </w:rPr>
      </w:pPr>
      <w:r>
        <w:rPr>
          <w:rFonts w:ascii="宋体" w:hAnsi="宋体" w:cs="宋体" w:hint="eastAsia"/>
          <w:b/>
          <w:sz w:val="36"/>
        </w:rPr>
        <w:lastRenderedPageBreak/>
        <w:t>四、投标</w:t>
      </w:r>
      <w:bookmarkEnd w:id="0"/>
      <w:bookmarkEnd w:id="1"/>
      <w:bookmarkEnd w:id="2"/>
      <w:bookmarkEnd w:id="3"/>
      <w:bookmarkEnd w:id="4"/>
      <w:bookmarkEnd w:id="5"/>
      <w:bookmarkEnd w:id="6"/>
      <w:bookmarkEnd w:id="7"/>
      <w:r>
        <w:rPr>
          <w:rFonts w:ascii="宋体" w:hAnsi="宋体" w:cs="宋体" w:hint="eastAsia"/>
          <w:b/>
          <w:sz w:val="36"/>
        </w:rPr>
        <w:t>保证金承诺</w:t>
      </w:r>
    </w:p>
    <w:p w:rsidR="00987E70" w:rsidRDefault="00987E70">
      <w:pPr>
        <w:rPr>
          <w:rFonts w:ascii="宋体" w:hAnsi="宋体" w:cs="宋体"/>
          <w:szCs w:val="32"/>
        </w:rPr>
      </w:pPr>
    </w:p>
    <w:p w:rsidR="00987E70" w:rsidRDefault="00F30C8E">
      <w:pPr>
        <w:spacing w:line="520" w:lineRule="exact"/>
        <w:rPr>
          <w:rFonts w:ascii="宋体" w:hAnsi="宋体" w:cs="宋体"/>
          <w:szCs w:val="32"/>
        </w:rPr>
      </w:pPr>
      <w:r>
        <w:rPr>
          <w:rFonts w:ascii="宋体" w:hAnsi="宋体" w:cs="宋体" w:hint="eastAsia"/>
          <w:szCs w:val="32"/>
        </w:rPr>
        <w:t xml:space="preserve"> （招标人名称）：</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经慎重研究，我公司</w:t>
      </w:r>
      <w:r>
        <w:rPr>
          <w:rFonts w:ascii="宋体" w:hAnsi="宋体" w:cs="宋体" w:hint="eastAsia"/>
          <w:szCs w:val="32"/>
          <w:u w:val="single"/>
        </w:rPr>
        <w:t xml:space="preserve">          </w:t>
      </w:r>
      <w:r>
        <w:rPr>
          <w:rFonts w:ascii="宋体" w:hAnsi="宋体" w:cs="宋体" w:hint="eastAsia"/>
          <w:szCs w:val="32"/>
        </w:rPr>
        <w:t>（投标人名称，以下称“投标人”）决定于年____月_____日参与你方组织的</w:t>
      </w:r>
      <w:r>
        <w:rPr>
          <w:rFonts w:ascii="宋体" w:hAnsi="宋体" w:cs="宋体" w:hint="eastAsia"/>
          <w:szCs w:val="32"/>
          <w:u w:val="single"/>
        </w:rPr>
        <w:t xml:space="preserve">                </w:t>
      </w:r>
      <w:r>
        <w:rPr>
          <w:rFonts w:ascii="宋体" w:hAnsi="宋体" w:cs="宋体" w:hint="eastAsia"/>
          <w:szCs w:val="32"/>
        </w:rPr>
        <w:t>（工程名称）的招标投标，我方承诺严格按照《招标投标法》及其实施条例等法律法规和政策文件的要求，履行投标义务。承诺额度：</w:t>
      </w:r>
      <w:r>
        <w:rPr>
          <w:rFonts w:ascii="宋体" w:hAnsi="宋体" w:cs="宋体" w:hint="eastAsia"/>
          <w:szCs w:val="32"/>
          <w:u w:val="single"/>
        </w:rPr>
        <w:t xml:space="preserve">   元</w:t>
      </w:r>
      <w:r>
        <w:rPr>
          <w:rFonts w:ascii="宋体" w:hAnsi="宋体" w:cs="宋体" w:hint="eastAsia"/>
          <w:szCs w:val="32"/>
        </w:rPr>
        <w:t>，由投标人在投标文件承诺按法律法规履行投标义务。若投标单位在投标时扰乱招标秩序，提供虚假资料骗取中标，中标单位在中标后恶意放弃中标资格等违法违规行为的，招标人责令补偿，补偿款为人民币</w:t>
      </w:r>
      <w:r>
        <w:rPr>
          <w:rFonts w:ascii="宋体" w:hAnsi="宋体" w:cs="宋体" w:hint="eastAsia"/>
          <w:szCs w:val="32"/>
          <w:u w:val="single"/>
        </w:rPr>
        <w:t xml:space="preserve">   元</w:t>
      </w:r>
      <w:r>
        <w:rPr>
          <w:rFonts w:ascii="宋体" w:hAnsi="宋体" w:cs="宋体" w:hint="eastAsia"/>
          <w:szCs w:val="32"/>
        </w:rPr>
        <w:t>整。</w:t>
      </w:r>
      <w:r>
        <w:rPr>
          <w:rFonts w:ascii="宋体" w:hAnsi="宋体" w:cs="宋体" w:hint="eastAsia"/>
          <w:szCs w:val="32"/>
        </w:rPr>
        <w:br/>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如果发生不履行相关投标义务的行为，愿意接受法律法规和招标文件作出的处理。</w:t>
      </w:r>
    </w:p>
    <w:p w:rsidR="00987E70" w:rsidRDefault="00987E70">
      <w:pPr>
        <w:spacing w:line="520" w:lineRule="exact"/>
        <w:ind w:firstLineChars="200" w:firstLine="420"/>
        <w:rPr>
          <w:rFonts w:ascii="宋体" w:hAnsi="宋体" w:cs="宋体"/>
          <w:szCs w:val="32"/>
        </w:rPr>
      </w:pPr>
    </w:p>
    <w:p w:rsidR="00987E70" w:rsidRDefault="00987E70">
      <w:pPr>
        <w:spacing w:line="520" w:lineRule="exact"/>
        <w:ind w:firstLineChars="200" w:firstLine="420"/>
        <w:rPr>
          <w:rFonts w:ascii="宋体" w:hAnsi="宋体" w:cs="宋体"/>
          <w:szCs w:val="32"/>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投标人：（盖章）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法定代表人：（签字或盖章）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地址：</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电话：</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传真：</w:t>
      </w:r>
    </w:p>
    <w:p w:rsidR="00987E70" w:rsidRDefault="00987E70">
      <w:pPr>
        <w:spacing w:line="520" w:lineRule="exact"/>
        <w:ind w:firstLineChars="200" w:firstLine="420"/>
        <w:rPr>
          <w:rFonts w:ascii="宋体" w:hAnsi="宋体" w:cs="宋体"/>
          <w:szCs w:val="32"/>
          <w:u w:val="single"/>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年  月    日</w:t>
      </w: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6B3CB0">
      <w:pPr>
        <w:widowControl/>
        <w:topLinePunct/>
        <w:spacing w:line="400" w:lineRule="exact"/>
        <w:jc w:val="left"/>
        <w:rPr>
          <w:rFonts w:ascii="宋体" w:hAnsi="宋体" w:cs="宋体"/>
          <w:b/>
          <w:bCs/>
          <w:kern w:val="0"/>
        </w:rPr>
      </w:pPr>
      <w:r>
        <w:rPr>
          <w:rFonts w:ascii="宋体" w:hAnsi="宋体" w:cs="宋体" w:hint="eastAsia"/>
          <w:b/>
          <w:bCs/>
          <w:kern w:val="0"/>
        </w:rPr>
        <w:t xml:space="preserve"> </w:t>
      </w:r>
    </w:p>
    <w:p w:rsidR="00987E70" w:rsidRDefault="00987E70"/>
    <w:p w:rsidR="00987E70" w:rsidRDefault="00987E70"/>
    <w:p w:rsidR="00987E70" w:rsidRDefault="00987E70">
      <w:pPr>
        <w:pStyle w:val="a4"/>
      </w:pPr>
    </w:p>
    <w:p w:rsidR="00987E70" w:rsidRDefault="00987E70"/>
    <w:p w:rsidR="00851113" w:rsidRDefault="00851113" w:rsidP="00F05EBD">
      <w:pPr>
        <w:pStyle w:val="1"/>
        <w:ind w:firstLineChars="0" w:firstLine="0"/>
      </w:pPr>
      <w:r>
        <w:br w:type="page"/>
      </w:r>
    </w:p>
    <w:p w:rsidR="00987E70" w:rsidRDefault="00F05EBD">
      <w:pPr>
        <w:jc w:val="center"/>
        <w:rPr>
          <w:rFonts w:ascii="宋体" w:hAnsi="宋体" w:cs="宋体"/>
          <w:b/>
          <w:bCs/>
          <w:sz w:val="36"/>
          <w:szCs w:val="36"/>
        </w:rPr>
      </w:pPr>
      <w:bookmarkStart w:id="12" w:name="_Toc478456922"/>
      <w:r>
        <w:rPr>
          <w:rFonts w:ascii="宋体" w:hAnsi="宋体" w:cs="宋体" w:hint="eastAsia"/>
          <w:b/>
          <w:bCs/>
          <w:sz w:val="36"/>
          <w:szCs w:val="36"/>
        </w:rPr>
        <w:lastRenderedPageBreak/>
        <w:t>五</w:t>
      </w:r>
      <w:r w:rsidR="00F30C8E">
        <w:rPr>
          <w:rFonts w:ascii="宋体" w:hAnsi="宋体" w:cs="宋体" w:hint="eastAsia"/>
          <w:b/>
          <w:bCs/>
          <w:sz w:val="36"/>
          <w:szCs w:val="36"/>
        </w:rPr>
        <w:t>、资格审查资料</w:t>
      </w:r>
      <w:bookmarkEnd w:id="12"/>
    </w:p>
    <w:p w:rsidR="00987E70" w:rsidRDefault="00987E70"/>
    <w:p w:rsidR="00737913" w:rsidRDefault="00F30C8E" w:rsidP="00737913">
      <w:pPr>
        <w:spacing w:line="300" w:lineRule="auto"/>
        <w:ind w:left="720" w:hangingChars="300" w:hanging="720"/>
        <w:rPr>
          <w:szCs w:val="21"/>
        </w:rPr>
      </w:pPr>
      <w:bookmarkStart w:id="13" w:name="_Toc300678582"/>
      <w:r>
        <w:rPr>
          <w:rFonts w:ascii="黑体" w:eastAsia="黑体" w:hAnsi="黑体" w:cs="黑体" w:hint="eastAsia"/>
          <w:bCs/>
          <w:sz w:val="24"/>
        </w:rPr>
        <w:t>（</w:t>
      </w:r>
      <w:r>
        <w:rPr>
          <w:rFonts w:ascii="黑体" w:eastAsia="黑体" w:hAnsi="黑体" w:cs="黑体"/>
          <w:bCs/>
          <w:sz w:val="24"/>
        </w:rPr>
        <w:t>1</w:t>
      </w:r>
      <w:r>
        <w:rPr>
          <w:rFonts w:ascii="黑体" w:eastAsia="黑体" w:hAnsi="黑体" w:cs="黑体" w:hint="eastAsia"/>
          <w:bCs/>
          <w:sz w:val="24"/>
        </w:rPr>
        <w:t>）</w:t>
      </w:r>
      <w:bookmarkEnd w:id="13"/>
      <w:r w:rsidR="00737913" w:rsidRPr="00737913">
        <w:rPr>
          <w:rFonts w:hint="eastAsia"/>
          <w:szCs w:val="21"/>
        </w:rPr>
        <w:t>法人营业执照、资质证书</w:t>
      </w:r>
      <w:r w:rsidR="00A1345E" w:rsidRPr="00737913">
        <w:rPr>
          <w:rFonts w:hint="eastAsia"/>
          <w:szCs w:val="21"/>
        </w:rPr>
        <w:t>等</w:t>
      </w:r>
    </w:p>
    <w:p w:rsidR="002A3933" w:rsidRPr="00737913" w:rsidRDefault="00737913" w:rsidP="00737913">
      <w:pPr>
        <w:spacing w:line="300" w:lineRule="auto"/>
        <w:ind w:left="630" w:hangingChars="300" w:hanging="630"/>
        <w:rPr>
          <w:rFonts w:ascii="黑体" w:eastAsia="黑体" w:hAnsi="黑体" w:cs="黑体"/>
          <w:bCs/>
          <w:sz w:val="24"/>
        </w:rPr>
      </w:pPr>
      <w:r w:rsidRPr="00737913">
        <w:rPr>
          <w:szCs w:val="21"/>
        </w:rPr>
        <w:t xml:space="preserve"> </w:t>
      </w:r>
      <w:r>
        <w:rPr>
          <w:rFonts w:hint="eastAsia"/>
          <w:szCs w:val="21"/>
        </w:rPr>
        <w:t>（</w:t>
      </w:r>
      <w:r>
        <w:rPr>
          <w:rFonts w:hint="eastAsia"/>
          <w:szCs w:val="21"/>
        </w:rPr>
        <w:t>2</w:t>
      </w:r>
      <w:r>
        <w:rPr>
          <w:rFonts w:hint="eastAsia"/>
          <w:szCs w:val="21"/>
        </w:rPr>
        <w:t>）</w:t>
      </w:r>
      <w:r w:rsidRPr="00737913">
        <w:rPr>
          <w:rFonts w:hint="eastAsia"/>
          <w:szCs w:val="21"/>
        </w:rPr>
        <w:t>、项目负责人须具有测量类专业的高级及以上职称证书，必须为投标单位在职职工。投标单位性质属企业的，以上人员须提供开标前连续</w:t>
      </w:r>
      <w:r w:rsidRPr="00737913">
        <w:rPr>
          <w:rFonts w:hint="eastAsia"/>
          <w:szCs w:val="21"/>
        </w:rPr>
        <w:t>3</w:t>
      </w:r>
      <w:r w:rsidRPr="00737913">
        <w:rPr>
          <w:rFonts w:hint="eastAsia"/>
          <w:szCs w:val="21"/>
        </w:rPr>
        <w:t>个月由投标单位购买企业养老保险的参保证明；投标单位性质属事业的，以上人员须提供开标前连续</w:t>
      </w:r>
      <w:r w:rsidRPr="00737913">
        <w:rPr>
          <w:rFonts w:hint="eastAsia"/>
          <w:szCs w:val="21"/>
        </w:rPr>
        <w:t>3</w:t>
      </w:r>
      <w:r w:rsidRPr="00737913">
        <w:rPr>
          <w:rFonts w:hint="eastAsia"/>
          <w:szCs w:val="21"/>
        </w:rPr>
        <w:t>个月由投标单位购买机关养老保险的参保证明及事业单位法人证书复印件</w:t>
      </w:r>
      <w:r>
        <w:rPr>
          <w:rFonts w:ascii="仿宋" w:eastAsia="仿宋" w:hAnsi="仿宋" w:cs="宋体" w:hint="eastAsia"/>
          <w:kern w:val="0"/>
          <w:sz w:val="30"/>
          <w:szCs w:val="30"/>
          <w:lang w:bidi="ar"/>
        </w:rPr>
        <w:br/>
      </w:r>
    </w:p>
    <w:p w:rsidR="006B3456" w:rsidRPr="006B3456" w:rsidRDefault="006B3456" w:rsidP="006B3456"/>
    <w:p w:rsidR="003A53E8" w:rsidRPr="003A53E8" w:rsidRDefault="00F05EBD" w:rsidP="00C909CC">
      <w:pPr>
        <w:jc w:val="center"/>
        <w:rPr>
          <w:rFonts w:ascii="宋体" w:hAnsi="宋体" w:cs="宋体"/>
          <w:b/>
          <w:bCs/>
          <w:sz w:val="36"/>
          <w:szCs w:val="36"/>
        </w:rPr>
      </w:pPr>
      <w:bookmarkStart w:id="14" w:name="_Toc21505469"/>
      <w:bookmarkStart w:id="15" w:name="_Toc9178589"/>
      <w:r>
        <w:rPr>
          <w:rFonts w:ascii="宋体" w:hAnsi="宋体" w:cs="宋体" w:hint="eastAsia"/>
          <w:b/>
          <w:bCs/>
          <w:sz w:val="36"/>
          <w:szCs w:val="36"/>
        </w:rPr>
        <w:t>六</w:t>
      </w:r>
      <w:bookmarkStart w:id="16" w:name="_GoBack"/>
      <w:bookmarkEnd w:id="16"/>
      <w:r w:rsidR="00C909CC" w:rsidRPr="003A53E8">
        <w:rPr>
          <w:rFonts w:ascii="宋体" w:hAnsi="宋体" w:cs="宋体"/>
          <w:b/>
          <w:bCs/>
          <w:sz w:val="36"/>
          <w:szCs w:val="36"/>
        </w:rPr>
        <w:t>、</w:t>
      </w:r>
      <w:r w:rsidR="00F30C8E" w:rsidRPr="003A53E8">
        <w:rPr>
          <w:rFonts w:ascii="宋体" w:hAnsi="宋体" w:cs="宋体" w:hint="eastAsia"/>
          <w:b/>
          <w:bCs/>
          <w:sz w:val="36"/>
          <w:szCs w:val="36"/>
        </w:rPr>
        <w:t>其他</w:t>
      </w:r>
      <w:bookmarkEnd w:id="14"/>
      <w:bookmarkEnd w:id="15"/>
      <w:r w:rsidR="00155717">
        <w:rPr>
          <w:rFonts w:ascii="宋体" w:hAnsi="宋体" w:cs="宋体" w:hint="eastAsia"/>
          <w:b/>
          <w:bCs/>
          <w:sz w:val="36"/>
          <w:szCs w:val="36"/>
        </w:rPr>
        <w:t>资料</w:t>
      </w:r>
    </w:p>
    <w:p w:rsidR="00987E70" w:rsidRDefault="00D52649" w:rsidP="00C909CC">
      <w:pPr>
        <w:jc w:val="center"/>
        <w:rPr>
          <w:rFonts w:ascii="宋体" w:hAnsi="宋体" w:cs="宋体"/>
          <w:b/>
          <w:bCs/>
          <w:sz w:val="36"/>
          <w:szCs w:val="36"/>
        </w:rPr>
      </w:pPr>
      <w:r>
        <w:rPr>
          <w:rFonts w:ascii="宋体" w:hAnsi="宋体" w:cs="宋体" w:hint="eastAsia"/>
        </w:rPr>
        <w:t>其他材料（</w:t>
      </w:r>
      <w:r w:rsidR="00166050" w:rsidRPr="00166050">
        <w:rPr>
          <w:rFonts w:ascii="宋体" w:hAnsi="宋体" w:cs="宋体" w:hint="eastAsia"/>
        </w:rPr>
        <w:t>提供招标公告中“第十二项”中综合评分表要求的相关资料，未提供的，不得分</w:t>
      </w:r>
      <w:r>
        <w:rPr>
          <w:rFonts w:ascii="宋体" w:hAnsi="宋体" w:cs="宋体" w:hint="eastAsia"/>
        </w:rPr>
        <w:t>）</w:t>
      </w:r>
    </w:p>
    <w:p w:rsidR="003A53E8" w:rsidRPr="003A53E8" w:rsidRDefault="00F30C8E" w:rsidP="006B3456">
      <w:r>
        <w:br w:type="page"/>
      </w:r>
    </w:p>
    <w:p w:rsidR="00987E70" w:rsidRDefault="00F30C8E">
      <w:pPr>
        <w:jc w:val="center"/>
        <w:rPr>
          <w:b/>
          <w:bCs/>
          <w:sz w:val="36"/>
          <w:szCs w:val="36"/>
        </w:rPr>
      </w:pPr>
      <w:r>
        <w:rPr>
          <w:rFonts w:hint="eastAsia"/>
          <w:b/>
          <w:bCs/>
          <w:sz w:val="36"/>
          <w:szCs w:val="36"/>
        </w:rPr>
        <w:lastRenderedPageBreak/>
        <w:t>投标文件编制说明</w:t>
      </w:r>
    </w:p>
    <w:p w:rsidR="00987E70" w:rsidRDefault="00F30C8E">
      <w:pPr>
        <w:rPr>
          <w:rFonts w:ascii="宋体" w:hAnsi="宋体" w:cs="宋体"/>
          <w:b/>
          <w:bCs/>
          <w:sz w:val="24"/>
        </w:rPr>
      </w:pPr>
      <w:r>
        <w:rPr>
          <w:rFonts w:ascii="宋体" w:hAnsi="宋体" w:cs="宋体" w:hint="eastAsia"/>
          <w:b/>
          <w:bCs/>
          <w:sz w:val="24"/>
        </w:rPr>
        <w:t>1、投标文件格式：</w:t>
      </w:r>
    </w:p>
    <w:p w:rsidR="00987E70" w:rsidRDefault="00F30C8E">
      <w:pPr>
        <w:ind w:firstLineChars="200" w:firstLine="480"/>
        <w:rPr>
          <w:rFonts w:ascii="宋体" w:hAnsi="宋体" w:cs="宋体"/>
          <w:sz w:val="24"/>
        </w:rPr>
      </w:pPr>
      <w:r>
        <w:rPr>
          <w:rFonts w:ascii="宋体" w:hAnsi="宋体" w:cs="宋体" w:hint="eastAsia"/>
          <w:sz w:val="24"/>
        </w:rPr>
        <w:t>（1）投标人不得对招标文件格式中的实质性内容进行删减或修改。（注解除外）</w:t>
      </w:r>
    </w:p>
    <w:p w:rsidR="00987E70" w:rsidRDefault="00F30C8E">
      <w:pPr>
        <w:ind w:firstLineChars="200" w:firstLine="480"/>
        <w:rPr>
          <w:rFonts w:ascii="宋体" w:hAnsi="宋体" w:cs="宋体"/>
          <w:sz w:val="24"/>
        </w:rPr>
      </w:pPr>
      <w:r>
        <w:rPr>
          <w:rFonts w:ascii="宋体" w:hAnsi="宋体" w:cs="宋体" w:hint="eastAsia"/>
          <w:sz w:val="24"/>
        </w:rPr>
        <w:t>（2）投标人可以在格式内容之后另行说明和增加相关的内容。另行说明或自行增加的内容、以及按投标文件格式在空格（下划线）由投标人填写的内容，不得与招标文件的强制性审查标准和禁止性规定相抵触。</w:t>
      </w:r>
    </w:p>
    <w:p w:rsidR="00987E70" w:rsidRDefault="00F30C8E">
      <w:pPr>
        <w:ind w:firstLineChars="200" w:firstLine="480"/>
        <w:rPr>
          <w:rFonts w:ascii="宋体" w:hAnsi="宋体" w:cs="宋体"/>
          <w:sz w:val="24"/>
        </w:rPr>
      </w:pPr>
      <w:r>
        <w:rPr>
          <w:rFonts w:ascii="宋体" w:hAnsi="宋体" w:cs="宋体" w:hint="eastAsia"/>
          <w:sz w:val="24"/>
        </w:rPr>
        <w:t>（3）投标文件应对招标文件提出的所有实质性要求和条件作出实质性响应，并且实质性响应的内容不得互相矛盾。</w:t>
      </w:r>
    </w:p>
    <w:p w:rsidR="00987E70" w:rsidRDefault="00F30C8E">
      <w:pPr>
        <w:ind w:firstLineChars="200" w:firstLine="480"/>
        <w:rPr>
          <w:rFonts w:ascii="宋体" w:hAnsi="宋体" w:cs="宋体"/>
          <w:sz w:val="24"/>
        </w:rPr>
      </w:pPr>
      <w:r>
        <w:rPr>
          <w:rFonts w:ascii="宋体" w:hAnsi="宋体" w:cs="宋体" w:hint="eastAsia"/>
          <w:sz w:val="24"/>
        </w:rPr>
        <w:t>（4）投标文件应内容完整，字迹清晰可辨。字迹模糊导致无法确认关键技术方案、关键工期、关键工程质量保证措施、投标价格的，应否决其投标。</w:t>
      </w:r>
    </w:p>
    <w:p w:rsidR="00987E70" w:rsidRDefault="00F30C8E">
      <w:pPr>
        <w:ind w:firstLineChars="200" w:firstLine="480"/>
        <w:rPr>
          <w:rFonts w:ascii="宋体" w:hAnsi="宋体" w:cs="宋体"/>
          <w:sz w:val="24"/>
        </w:rPr>
      </w:pPr>
      <w:r>
        <w:rPr>
          <w:rFonts w:ascii="宋体" w:hAnsi="宋体" w:cs="宋体" w:hint="eastAsia"/>
          <w:sz w:val="24"/>
        </w:rPr>
        <w:t>（5）投标文件所附证明材料应内容完整并清晰可辨。所附证明材料内容不完整或字迹模糊的，评标委员会可要求投标人提供原件核验。</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2、签字、盖章要求：</w:t>
      </w:r>
    </w:p>
    <w:p w:rsidR="00987E70" w:rsidRDefault="00F30C8E">
      <w:pPr>
        <w:ind w:firstLineChars="200" w:firstLine="480"/>
        <w:rPr>
          <w:rFonts w:ascii="宋体" w:hAnsi="宋体" w:cs="宋体"/>
          <w:sz w:val="24"/>
        </w:rPr>
      </w:pPr>
      <w:r>
        <w:rPr>
          <w:rFonts w:ascii="宋体" w:hAnsi="宋体" w:cs="宋体" w:hint="eastAsia"/>
          <w:sz w:val="24"/>
        </w:rPr>
        <w:t>（1）所有要求授权委托人签字的地方都应用不褪色的墨水或签字笔由本人亲笔手写签字（包括姓和名），不得用盖章（如签名章、签字章等）代替，也不得由他人代签。</w:t>
      </w:r>
    </w:p>
    <w:p w:rsidR="00987E70" w:rsidRDefault="00F30C8E">
      <w:pPr>
        <w:ind w:firstLineChars="200" w:firstLine="480"/>
        <w:rPr>
          <w:rFonts w:ascii="宋体" w:hAnsi="宋体" w:cs="宋体"/>
          <w:sz w:val="24"/>
        </w:rPr>
      </w:pPr>
      <w:r>
        <w:rPr>
          <w:rFonts w:ascii="宋体" w:hAnsi="宋体" w:cs="宋体" w:hint="eastAsia"/>
          <w:sz w:val="24"/>
        </w:rPr>
        <w:t>（2）所有要求投标人盖单位章的地方都应加盖投标人单位（法定名称）章，不得使用专用印章（如经济合同章、投标专用章等）或下属单位印章代替，否则视为无效标书。</w:t>
      </w:r>
    </w:p>
    <w:p w:rsidR="00987E70" w:rsidRDefault="00F30C8E">
      <w:pPr>
        <w:ind w:firstLineChars="200" w:firstLine="480"/>
        <w:rPr>
          <w:rFonts w:ascii="宋体" w:hAnsi="宋体" w:cs="宋体"/>
          <w:sz w:val="24"/>
        </w:rPr>
      </w:pPr>
      <w:r>
        <w:rPr>
          <w:rFonts w:ascii="宋体" w:hAnsi="宋体" w:cs="宋体" w:hint="eastAsia"/>
          <w:sz w:val="24"/>
        </w:rPr>
        <w:t>（3）投标文件格式中要求投标人“法定代表人或其委托代理人”签字或盖章的，如法定代表人亲自投标而不委托代理人投标的，由法定代表人签字或盖章；法定代表人授权委托代理人投标的，由委托代理人签字，也可由法定代表人签字或盖章。</w:t>
      </w:r>
    </w:p>
    <w:p w:rsidR="00987E70" w:rsidRDefault="00F30C8E">
      <w:pPr>
        <w:ind w:firstLineChars="200" w:firstLine="480"/>
        <w:rPr>
          <w:rFonts w:ascii="宋体" w:hAnsi="宋体" w:cs="宋体"/>
          <w:sz w:val="24"/>
        </w:rPr>
      </w:pPr>
      <w:r>
        <w:rPr>
          <w:rFonts w:ascii="宋体" w:hAnsi="宋体" w:cs="宋体" w:hint="eastAsia"/>
          <w:sz w:val="24"/>
        </w:rPr>
        <w:t>（4）投标文件若有修改，修改处应由投标人法定代表人或其委托代理人签字或加盖单位章。</w:t>
      </w:r>
    </w:p>
    <w:p w:rsidR="00987E70" w:rsidRDefault="00F30C8E">
      <w:pPr>
        <w:ind w:firstLineChars="200" w:firstLine="480"/>
        <w:rPr>
          <w:rFonts w:ascii="宋体" w:hAnsi="宋体" w:cs="宋体"/>
          <w:sz w:val="24"/>
        </w:rPr>
      </w:pPr>
      <w:r>
        <w:rPr>
          <w:rFonts w:ascii="宋体" w:hAnsi="宋体" w:cs="宋体" w:hint="eastAsia"/>
          <w:sz w:val="24"/>
        </w:rPr>
        <w:t>（5）投标文件中提供的证明材料：应统一由投标人盖单位章。</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3、投标文件份数：</w:t>
      </w:r>
    </w:p>
    <w:p w:rsidR="00987E70" w:rsidRDefault="00F30C8E">
      <w:pPr>
        <w:ind w:firstLineChars="200" w:firstLine="480"/>
        <w:rPr>
          <w:rFonts w:ascii="宋体" w:hAnsi="宋体" w:cs="宋体"/>
          <w:sz w:val="24"/>
        </w:rPr>
      </w:pPr>
      <w:r>
        <w:rPr>
          <w:rFonts w:ascii="宋体" w:hAnsi="宋体" w:cs="宋体" w:hint="eastAsia"/>
          <w:sz w:val="24"/>
        </w:rPr>
        <w:t>（1）投标人应提供投标文件一份正本，二份副本。</w:t>
      </w:r>
    </w:p>
    <w:p w:rsidR="00987E70" w:rsidRDefault="00F30C8E">
      <w:pPr>
        <w:ind w:firstLineChars="200" w:firstLine="480"/>
        <w:rPr>
          <w:rFonts w:ascii="宋体" w:hAnsi="宋体" w:cs="宋体"/>
          <w:sz w:val="24"/>
        </w:rPr>
      </w:pPr>
      <w:r>
        <w:rPr>
          <w:rFonts w:ascii="宋体" w:hAnsi="宋体" w:cs="宋体" w:hint="eastAsia"/>
          <w:sz w:val="24"/>
        </w:rPr>
        <w:t>（2）投标文件副本可由其正本复制（复印）而成（包括证明文件），当副本和正本不一致时，以正本为准，但副本和正本内容不一致造成的评标差错由投标人自行承担。</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4、装订及包封要求：</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1、投标文件应采用胶装方式装订，不得采用活页夹等可随时拆换的方式装订，不得有零散页。</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2、</w:t>
      </w:r>
      <w:r>
        <w:rPr>
          <w:rFonts w:ascii="宋体" w:hAnsi="宋体" w:cs="宋体"/>
          <w:sz w:val="24"/>
        </w:rPr>
        <w:t>投标文件的正本、副本密封在一起，应密封完好(包装及密封形式不限)，封口处至少应加盖投标人单位章。</w:t>
      </w:r>
      <w:r>
        <w:rPr>
          <w:rFonts w:ascii="宋体" w:hAnsi="宋体" w:cs="宋体" w:hint="eastAsia"/>
          <w:sz w:val="24"/>
        </w:rPr>
        <w:t>（注：若投标人投标文件因密封不严、标志不明而造成过早启封、失密等情况，招标人及招标代理机构概不负责）</w:t>
      </w:r>
    </w:p>
    <w:p w:rsidR="00987E70" w:rsidRDefault="00F30C8E">
      <w:pPr>
        <w:pStyle w:val="a3"/>
        <w:spacing w:line="320" w:lineRule="exact"/>
        <w:ind w:firstLineChars="200" w:firstLine="480"/>
        <w:jc w:val="both"/>
        <w:rPr>
          <w:rFonts w:ascii="宋体" w:hAnsi="宋体" w:cs="宋体"/>
          <w:szCs w:val="21"/>
        </w:rPr>
      </w:pPr>
      <w:r>
        <w:rPr>
          <w:rFonts w:ascii="宋体" w:hAnsi="宋体" w:cs="宋体" w:hint="eastAsia"/>
          <w:sz w:val="24"/>
        </w:rPr>
        <w:t>3、</w:t>
      </w:r>
      <w:r>
        <w:rPr>
          <w:rFonts w:ascii="宋体" w:hAnsi="宋体" w:cs="宋体" w:hint="eastAsia"/>
          <w:szCs w:val="21"/>
        </w:rPr>
        <w:t>封套上写明：</w:t>
      </w:r>
    </w:p>
    <w:p w:rsidR="00987E70" w:rsidRDefault="00F30C8E">
      <w:pPr>
        <w:spacing w:line="320" w:lineRule="exact"/>
        <w:rPr>
          <w:rFonts w:ascii="宋体" w:hAnsi="宋体" w:cs="宋体"/>
          <w:szCs w:val="21"/>
        </w:rPr>
      </w:pPr>
      <w:r>
        <w:rPr>
          <w:rFonts w:ascii="宋体" w:hAnsi="宋体" w:cs="宋体" w:hint="eastAsia"/>
          <w:szCs w:val="21"/>
        </w:rPr>
        <w:t>招标人名称：</w:t>
      </w:r>
    </w:p>
    <w:p w:rsidR="00987E70" w:rsidRDefault="00F30C8E">
      <w:pPr>
        <w:spacing w:line="320" w:lineRule="exact"/>
        <w:rPr>
          <w:rFonts w:ascii="宋体" w:hAnsi="宋体" w:cs="宋体"/>
          <w:szCs w:val="21"/>
        </w:rPr>
      </w:pPr>
      <w:r>
        <w:rPr>
          <w:rFonts w:ascii="宋体" w:hAnsi="宋体" w:cs="宋体" w:hint="eastAsia"/>
          <w:szCs w:val="21"/>
        </w:rPr>
        <w:t>投标人名称：</w:t>
      </w:r>
    </w:p>
    <w:p w:rsidR="00987E70" w:rsidRDefault="00F30C8E">
      <w:pPr>
        <w:spacing w:line="320" w:lineRule="exact"/>
        <w:rPr>
          <w:rFonts w:ascii="宋体" w:hAnsi="宋体" w:cs="宋体"/>
          <w:szCs w:val="21"/>
        </w:rPr>
      </w:pPr>
      <w:r>
        <w:rPr>
          <w:rFonts w:ascii="宋体" w:hAnsi="宋体" w:cs="宋体" w:hint="eastAsia"/>
          <w:szCs w:val="21"/>
          <w:u w:val="single"/>
        </w:rPr>
        <w:t xml:space="preserve">        (项目名称)     </w:t>
      </w:r>
      <w:r>
        <w:rPr>
          <w:rFonts w:ascii="宋体" w:hAnsi="宋体" w:cs="宋体" w:hint="eastAsia"/>
          <w:szCs w:val="21"/>
        </w:rPr>
        <w:t>投标文件</w:t>
      </w:r>
    </w:p>
    <w:p w:rsidR="00987E70" w:rsidRDefault="00F30C8E">
      <w:pPr>
        <w:pStyle w:val="a3"/>
        <w:spacing w:line="320" w:lineRule="exact"/>
        <w:jc w:val="both"/>
        <w:rPr>
          <w:rFonts w:ascii="宋体" w:hAnsi="宋体" w:cs="宋体"/>
          <w:szCs w:val="21"/>
        </w:rPr>
      </w:pPr>
      <w:r>
        <w:rPr>
          <w:rFonts w:ascii="宋体" w:hAnsi="宋体" w:cs="宋体" w:hint="eastAsia"/>
          <w:szCs w:val="21"/>
        </w:rPr>
        <w:t>在</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分前不得开启</w:t>
      </w:r>
    </w:p>
    <w:sectPr w:rsidR="00987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DAE" w:rsidRDefault="00D17DAE" w:rsidP="0019300E">
      <w:r>
        <w:separator/>
      </w:r>
    </w:p>
  </w:endnote>
  <w:endnote w:type="continuationSeparator" w:id="0">
    <w:p w:rsidR="00D17DAE" w:rsidRDefault="00D17DAE" w:rsidP="0019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DAE" w:rsidRDefault="00D17DAE" w:rsidP="0019300E">
      <w:r>
        <w:separator/>
      </w:r>
    </w:p>
  </w:footnote>
  <w:footnote w:type="continuationSeparator" w:id="0">
    <w:p w:rsidR="00D17DAE" w:rsidRDefault="00D17DAE" w:rsidP="00193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81D15"/>
    <w:multiLevelType w:val="singleLevel"/>
    <w:tmpl w:val="71181D15"/>
    <w:lvl w:ilvl="0">
      <w:start w:val="7"/>
      <w:numFmt w:val="chineseCounting"/>
      <w:suff w:val="nothing"/>
      <w:lvlText w:val="%1、"/>
      <w:lvlJc w:val="left"/>
      <w:rPr>
        <w:rFonts w:hint="eastAsia"/>
      </w:rPr>
    </w:lvl>
  </w:abstractNum>
  <w:abstractNum w:abstractNumId="1">
    <w:nsid w:val="72047650"/>
    <w:multiLevelType w:val="singleLevel"/>
    <w:tmpl w:val="72047650"/>
    <w:lvl w:ilvl="0">
      <w:start w:val="4"/>
      <w:numFmt w:val="decimal"/>
      <w:suff w:val="nothing"/>
      <w:lvlText w:val="（%1）"/>
      <w:lvlJc w:val="left"/>
    </w:lvl>
  </w:abstractNum>
  <w:abstractNum w:abstractNumId="2">
    <w:nsid w:val="7A950512"/>
    <w:multiLevelType w:val="hybridMultilevel"/>
    <w:tmpl w:val="78DACCC6"/>
    <w:lvl w:ilvl="0" w:tplc="14F662A2">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006B60"/>
    <w:multiLevelType w:val="hybridMultilevel"/>
    <w:tmpl w:val="89B093E8"/>
    <w:lvl w:ilvl="0" w:tplc="C04A7DD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2ZDU5MWY4MzVmNmI2YTI1ZGFhODJmZTFjYTE3YWEifQ=="/>
  </w:docVars>
  <w:rsids>
    <w:rsidRoot w:val="0B164CEC"/>
    <w:rsid w:val="000020D8"/>
    <w:rsid w:val="000235A8"/>
    <w:rsid w:val="0002743C"/>
    <w:rsid w:val="00041BD6"/>
    <w:rsid w:val="00045183"/>
    <w:rsid w:val="00050B33"/>
    <w:rsid w:val="00061566"/>
    <w:rsid w:val="00062038"/>
    <w:rsid w:val="00085FD0"/>
    <w:rsid w:val="000D2B9C"/>
    <w:rsid w:val="001125FF"/>
    <w:rsid w:val="00130897"/>
    <w:rsid w:val="00143E51"/>
    <w:rsid w:val="00155717"/>
    <w:rsid w:val="00166050"/>
    <w:rsid w:val="001769BF"/>
    <w:rsid w:val="00177973"/>
    <w:rsid w:val="00183FD9"/>
    <w:rsid w:val="00190653"/>
    <w:rsid w:val="0019300E"/>
    <w:rsid w:val="001A1375"/>
    <w:rsid w:val="001A4589"/>
    <w:rsid w:val="001B55CA"/>
    <w:rsid w:val="001E2C30"/>
    <w:rsid w:val="001F5AE1"/>
    <w:rsid w:val="0020728E"/>
    <w:rsid w:val="0021134E"/>
    <w:rsid w:val="002113AE"/>
    <w:rsid w:val="00212ECD"/>
    <w:rsid w:val="002214A4"/>
    <w:rsid w:val="00236678"/>
    <w:rsid w:val="00252752"/>
    <w:rsid w:val="00257C96"/>
    <w:rsid w:val="00271FFC"/>
    <w:rsid w:val="002A3933"/>
    <w:rsid w:val="002C3C70"/>
    <w:rsid w:val="002D46C6"/>
    <w:rsid w:val="00306949"/>
    <w:rsid w:val="003436DE"/>
    <w:rsid w:val="00352ED9"/>
    <w:rsid w:val="003831F6"/>
    <w:rsid w:val="00385B81"/>
    <w:rsid w:val="003A53E8"/>
    <w:rsid w:val="003C3B2D"/>
    <w:rsid w:val="003F5BFF"/>
    <w:rsid w:val="00416AEA"/>
    <w:rsid w:val="00416EC7"/>
    <w:rsid w:val="0042348B"/>
    <w:rsid w:val="004603CD"/>
    <w:rsid w:val="00460D06"/>
    <w:rsid w:val="004614A4"/>
    <w:rsid w:val="004821C6"/>
    <w:rsid w:val="00491AE6"/>
    <w:rsid w:val="004A3F16"/>
    <w:rsid w:val="004B7248"/>
    <w:rsid w:val="004D16CF"/>
    <w:rsid w:val="004D51A2"/>
    <w:rsid w:val="004E1559"/>
    <w:rsid w:val="004F464D"/>
    <w:rsid w:val="00513358"/>
    <w:rsid w:val="00532C8D"/>
    <w:rsid w:val="00566F6F"/>
    <w:rsid w:val="00592C6F"/>
    <w:rsid w:val="005A26C1"/>
    <w:rsid w:val="005A42D8"/>
    <w:rsid w:val="005C1D2C"/>
    <w:rsid w:val="005F03FC"/>
    <w:rsid w:val="005F37DE"/>
    <w:rsid w:val="005F3EC6"/>
    <w:rsid w:val="006331AB"/>
    <w:rsid w:val="0064755B"/>
    <w:rsid w:val="00647BDE"/>
    <w:rsid w:val="00656421"/>
    <w:rsid w:val="006B3456"/>
    <w:rsid w:val="006B3CB0"/>
    <w:rsid w:val="006B53D6"/>
    <w:rsid w:val="006C71BC"/>
    <w:rsid w:val="006D5F63"/>
    <w:rsid w:val="006E1692"/>
    <w:rsid w:val="006E41D5"/>
    <w:rsid w:val="00704211"/>
    <w:rsid w:val="00722917"/>
    <w:rsid w:val="007257D6"/>
    <w:rsid w:val="00725A5C"/>
    <w:rsid w:val="00732E7A"/>
    <w:rsid w:val="00736269"/>
    <w:rsid w:val="00737913"/>
    <w:rsid w:val="00742F5D"/>
    <w:rsid w:val="00743F3B"/>
    <w:rsid w:val="00775EC5"/>
    <w:rsid w:val="00792696"/>
    <w:rsid w:val="00797416"/>
    <w:rsid w:val="007A09EC"/>
    <w:rsid w:val="007A15CF"/>
    <w:rsid w:val="007B18AB"/>
    <w:rsid w:val="00810006"/>
    <w:rsid w:val="008316E5"/>
    <w:rsid w:val="008401F6"/>
    <w:rsid w:val="008423D1"/>
    <w:rsid w:val="00851113"/>
    <w:rsid w:val="00861C06"/>
    <w:rsid w:val="00867BDD"/>
    <w:rsid w:val="00893878"/>
    <w:rsid w:val="008B578C"/>
    <w:rsid w:val="008C6F72"/>
    <w:rsid w:val="008E0908"/>
    <w:rsid w:val="008F2D48"/>
    <w:rsid w:val="009166D6"/>
    <w:rsid w:val="009769EB"/>
    <w:rsid w:val="00987E70"/>
    <w:rsid w:val="00995541"/>
    <w:rsid w:val="009F39E3"/>
    <w:rsid w:val="00A1345E"/>
    <w:rsid w:val="00A22DCC"/>
    <w:rsid w:val="00A3092D"/>
    <w:rsid w:val="00A61F41"/>
    <w:rsid w:val="00A6462A"/>
    <w:rsid w:val="00A7754C"/>
    <w:rsid w:val="00AA4FD9"/>
    <w:rsid w:val="00AA5B76"/>
    <w:rsid w:val="00AC16C6"/>
    <w:rsid w:val="00AC4979"/>
    <w:rsid w:val="00AE0F17"/>
    <w:rsid w:val="00AE1F92"/>
    <w:rsid w:val="00AE416A"/>
    <w:rsid w:val="00B218F6"/>
    <w:rsid w:val="00B240FD"/>
    <w:rsid w:val="00B355B9"/>
    <w:rsid w:val="00B439CB"/>
    <w:rsid w:val="00B61FC3"/>
    <w:rsid w:val="00B67368"/>
    <w:rsid w:val="00BA277C"/>
    <w:rsid w:val="00BB3E99"/>
    <w:rsid w:val="00BE450E"/>
    <w:rsid w:val="00BE4F0B"/>
    <w:rsid w:val="00BE5D10"/>
    <w:rsid w:val="00C04636"/>
    <w:rsid w:val="00C47A1B"/>
    <w:rsid w:val="00C50E4F"/>
    <w:rsid w:val="00C82693"/>
    <w:rsid w:val="00C82E8B"/>
    <w:rsid w:val="00C83DF7"/>
    <w:rsid w:val="00C85200"/>
    <w:rsid w:val="00C87586"/>
    <w:rsid w:val="00C909CC"/>
    <w:rsid w:val="00C91C2F"/>
    <w:rsid w:val="00CE4C14"/>
    <w:rsid w:val="00CF08CE"/>
    <w:rsid w:val="00CF5FD9"/>
    <w:rsid w:val="00D05C2B"/>
    <w:rsid w:val="00D11D30"/>
    <w:rsid w:val="00D17DAE"/>
    <w:rsid w:val="00D37B9E"/>
    <w:rsid w:val="00D46520"/>
    <w:rsid w:val="00D508E0"/>
    <w:rsid w:val="00D52649"/>
    <w:rsid w:val="00D97494"/>
    <w:rsid w:val="00DA45E7"/>
    <w:rsid w:val="00DD6A34"/>
    <w:rsid w:val="00E2505C"/>
    <w:rsid w:val="00EB51C9"/>
    <w:rsid w:val="00ED0C46"/>
    <w:rsid w:val="00ED3A54"/>
    <w:rsid w:val="00ED47BF"/>
    <w:rsid w:val="00EE153B"/>
    <w:rsid w:val="00EE2FD5"/>
    <w:rsid w:val="00F05EBD"/>
    <w:rsid w:val="00F256C9"/>
    <w:rsid w:val="00F30C8E"/>
    <w:rsid w:val="00F46223"/>
    <w:rsid w:val="00F609BC"/>
    <w:rsid w:val="00F64D8A"/>
    <w:rsid w:val="00F70D2D"/>
    <w:rsid w:val="00F90188"/>
    <w:rsid w:val="00FB256E"/>
    <w:rsid w:val="00FB603F"/>
    <w:rsid w:val="00FC541F"/>
    <w:rsid w:val="00FC5733"/>
    <w:rsid w:val="00FD6F3E"/>
    <w:rsid w:val="00FF107C"/>
    <w:rsid w:val="06EE4F99"/>
    <w:rsid w:val="0B164CEC"/>
    <w:rsid w:val="19184F28"/>
    <w:rsid w:val="1E067975"/>
    <w:rsid w:val="1FAB5957"/>
    <w:rsid w:val="29A5598E"/>
    <w:rsid w:val="31641ED0"/>
    <w:rsid w:val="316C2DDF"/>
    <w:rsid w:val="31BB12C0"/>
    <w:rsid w:val="31D93C1C"/>
    <w:rsid w:val="3268479D"/>
    <w:rsid w:val="32EC5B27"/>
    <w:rsid w:val="37D15469"/>
    <w:rsid w:val="37D82D05"/>
    <w:rsid w:val="43A37DD5"/>
    <w:rsid w:val="47D326A8"/>
    <w:rsid w:val="49136E47"/>
    <w:rsid w:val="4BD01A77"/>
    <w:rsid w:val="4E6E4B55"/>
    <w:rsid w:val="4F5646BD"/>
    <w:rsid w:val="530B59F4"/>
    <w:rsid w:val="53CC5BE3"/>
    <w:rsid w:val="55351D3D"/>
    <w:rsid w:val="5BAC16E3"/>
    <w:rsid w:val="5C6F0BBF"/>
    <w:rsid w:val="663E5482"/>
    <w:rsid w:val="7398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8364D3-CB8C-4062-A705-4F521213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kern w:val="2"/>
      <w:sz w:val="21"/>
      <w:szCs w:val="24"/>
    </w:rPr>
  </w:style>
  <w:style w:type="paragraph" w:styleId="2">
    <w:name w:val="heading 2"/>
    <w:basedOn w:val="a"/>
    <w:next w:val="a"/>
    <w:uiPriority w:val="99"/>
    <w:qFormat/>
    <w:pPr>
      <w:keepNext/>
      <w:keepLines/>
      <w:spacing w:before="260" w:after="260" w:line="413" w:lineRule="auto"/>
      <w:outlineLvl w:val="1"/>
    </w:pPr>
    <w:rPr>
      <w:rFonts w:ascii="Cambria" w:hAnsi="Cambria"/>
      <w:b/>
      <w:sz w:val="32"/>
      <w:szCs w:val="20"/>
    </w:rPr>
  </w:style>
  <w:style w:type="paragraph" w:styleId="4">
    <w:name w:val="heading 4"/>
    <w:basedOn w:val="a"/>
    <w:next w:val="a"/>
    <w:qFormat/>
    <w:pPr>
      <w:keepNext/>
      <w:keepLines/>
      <w:spacing w:line="360" w:lineRule="auto"/>
      <w:outlineLvl w:val="3"/>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next w:val="a"/>
    <w:uiPriority w:val="99"/>
    <w:qFormat/>
    <w:pPr>
      <w:ind w:firstLineChars="200" w:firstLine="420"/>
    </w:pPr>
    <w:rPr>
      <w:szCs w:val="22"/>
    </w:rPr>
  </w:style>
  <w:style w:type="paragraph" w:styleId="a3">
    <w:name w:val="annotation text"/>
    <w:basedOn w:val="a"/>
    <w:unhideWhenUsed/>
    <w:qFormat/>
    <w:pPr>
      <w:jc w:val="left"/>
    </w:pPr>
  </w:style>
  <w:style w:type="paragraph" w:styleId="a4">
    <w:name w:val="Body Text"/>
    <w:basedOn w:val="a"/>
    <w:next w:val="a"/>
    <w:uiPriority w:val="99"/>
    <w:qFormat/>
    <w:pPr>
      <w:spacing w:after="120"/>
    </w:pPr>
    <w:rPr>
      <w:rFonts w:ascii="Calibri" w:hAnsi="Calibri"/>
    </w:rPr>
  </w:style>
  <w:style w:type="paragraph" w:styleId="a5">
    <w:name w:val="footer"/>
    <w:basedOn w:val="a"/>
    <w:link w:val="Char"/>
    <w:unhideWhenUsed/>
    <w:qFormat/>
    <w:pPr>
      <w:tabs>
        <w:tab w:val="center" w:pos="4153"/>
        <w:tab w:val="right" w:pos="8306"/>
      </w:tabs>
      <w:snapToGrid w:val="0"/>
      <w:jc w:val="left"/>
    </w:pPr>
    <w:rPr>
      <w:sz w:val="18"/>
      <w:szCs w:val="18"/>
    </w:rPr>
  </w:style>
  <w:style w:type="paragraph" w:styleId="a6">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paragraph" w:styleId="a7">
    <w:name w:val="List Paragraph"/>
    <w:basedOn w:val="a"/>
    <w:uiPriority w:val="99"/>
    <w:rsid w:val="001308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383</Words>
  <Characters>2184</Characters>
  <Application>Microsoft Office Word</Application>
  <DocSecurity>0</DocSecurity>
  <Lines>18</Lines>
  <Paragraphs>5</Paragraphs>
  <ScaleCrop>false</ScaleCrop>
  <Company>CHINA</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絔</dc:creator>
  <cp:lastModifiedBy>咨询公司办公室</cp:lastModifiedBy>
  <cp:revision>43</cp:revision>
  <cp:lastPrinted>2021-07-28T00:28:00Z</cp:lastPrinted>
  <dcterms:created xsi:type="dcterms:W3CDTF">2024-12-03T08:45:00Z</dcterms:created>
  <dcterms:modified xsi:type="dcterms:W3CDTF">2025-09-01T09:51:00Z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C1D60825417F4043A02FE94DFB1C21D4</vt:lpwstr>
  </property>
</Properties>
</file>